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34" w:rsidRPr="00B166D1" w:rsidRDefault="00824034" w:rsidP="00824034">
      <w:pPr>
        <w:pStyle w:val="22"/>
        <w:keepNext/>
        <w:keepLines/>
        <w:shd w:val="clear" w:color="auto" w:fill="auto"/>
        <w:spacing w:after="0" w:line="270" w:lineRule="exact"/>
        <w:ind w:right="80"/>
        <w:rPr>
          <w:lang w:val="ru-RU"/>
        </w:rPr>
      </w:pPr>
      <w:bookmarkStart w:id="0" w:name="bookmark1"/>
      <w:bookmarkStart w:id="1" w:name="_GoBack"/>
      <w:bookmarkEnd w:id="1"/>
      <w:r>
        <w:rPr>
          <w:lang w:val="ru-RU"/>
        </w:rPr>
        <w:t>ПОЛОЖЕНИЕ</w:t>
      </w:r>
      <w:bookmarkEnd w:id="0"/>
    </w:p>
    <w:p w:rsidR="00824034" w:rsidRPr="00B32F82" w:rsidRDefault="00824034" w:rsidP="00824034">
      <w:pPr>
        <w:pStyle w:val="3"/>
        <w:shd w:val="clear" w:color="auto" w:fill="auto"/>
        <w:spacing w:before="0" w:after="180"/>
        <w:ind w:left="2160" w:right="1280"/>
        <w:jc w:val="left"/>
        <w:rPr>
          <w:b/>
        </w:rPr>
      </w:pPr>
      <w:r w:rsidRPr="00B32F82">
        <w:rPr>
          <w:b/>
        </w:rPr>
        <w:t>о порядке направления, приема, оформления и регистрации рукописей для публикации в рецензируемом научном журнале «Профессиональное образование в современном мире»</w:t>
      </w:r>
    </w:p>
    <w:p w:rsidR="00824034" w:rsidRPr="00B32F82" w:rsidRDefault="00824034" w:rsidP="00824034">
      <w:pPr>
        <w:pStyle w:val="3"/>
        <w:numPr>
          <w:ilvl w:val="0"/>
          <w:numId w:val="1"/>
        </w:numPr>
        <w:shd w:val="clear" w:color="auto" w:fill="auto"/>
        <w:tabs>
          <w:tab w:val="left" w:pos="516"/>
        </w:tabs>
        <w:spacing w:before="0"/>
        <w:ind w:left="20" w:firstLine="280"/>
        <w:jc w:val="both"/>
        <w:rPr>
          <w:b/>
        </w:rPr>
      </w:pPr>
      <w:r w:rsidRPr="00B32F82">
        <w:rPr>
          <w:b/>
        </w:rPr>
        <w:t>Общие положения</w:t>
      </w:r>
    </w:p>
    <w:p w:rsidR="00824034" w:rsidRDefault="00824034" w:rsidP="00824034">
      <w:pPr>
        <w:pStyle w:val="3"/>
        <w:numPr>
          <w:ilvl w:val="1"/>
          <w:numId w:val="1"/>
        </w:numPr>
        <w:shd w:val="clear" w:color="auto" w:fill="auto"/>
        <w:tabs>
          <w:tab w:val="left" w:pos="682"/>
        </w:tabs>
        <w:spacing w:before="0"/>
        <w:ind w:left="20" w:right="20" w:firstLine="280"/>
        <w:jc w:val="both"/>
      </w:pPr>
      <w:r>
        <w:t>Настоящее Положение устанавливает порядок направления, приема, оформления и регистрации рукописей, поступающих для опубликования в рецензируемый научный журнал «Профессиональное образование в современном мире».</w:t>
      </w:r>
    </w:p>
    <w:p w:rsidR="00824034" w:rsidRDefault="00824034" w:rsidP="00824034">
      <w:pPr>
        <w:pStyle w:val="3"/>
        <w:shd w:val="clear" w:color="auto" w:fill="auto"/>
        <w:spacing w:before="0"/>
        <w:ind w:left="20" w:right="20" w:firstLine="280"/>
        <w:jc w:val="both"/>
      </w:pPr>
      <w:r>
        <w:t xml:space="preserve">«Профессиональное образование в современном мире» — официальный научный журнал (далее — Журнал), учрежденный постановлением Ученого совета ФГБОУ </w:t>
      </w:r>
      <w:proofErr w:type="gramStart"/>
      <w:r>
        <w:t>ВО</w:t>
      </w:r>
      <w:proofErr w:type="gramEnd"/>
      <w:r>
        <w:t xml:space="preserve"> Новосибирский ГАУ от 31.01.2011 г. Это периодическое рецензируемое издание, распространяемое по подписке, издаваемое с 2011 года, зарегистрированное в установленном порядке как средство массовой информации 18.05.2011 г. (свидетельство ПИ № ФС 77-45 179), имеющее международный стандартный номер сериального издания </w:t>
      </w:r>
      <w:r>
        <w:rPr>
          <w:lang w:val="en-US"/>
        </w:rPr>
        <w:t>ISSN</w:t>
      </w:r>
      <w:r w:rsidRPr="00B166D1">
        <w:t xml:space="preserve"> </w:t>
      </w:r>
      <w:r>
        <w:t>2224-1841 (дата выдачи сертификата 22.08.2011).</w:t>
      </w:r>
    </w:p>
    <w:p w:rsidR="00824034" w:rsidRDefault="00824034" w:rsidP="00824034">
      <w:pPr>
        <w:pStyle w:val="3"/>
        <w:shd w:val="clear" w:color="auto" w:fill="auto"/>
        <w:spacing w:before="0"/>
        <w:ind w:left="20" w:right="20" w:firstLine="280"/>
        <w:jc w:val="both"/>
      </w:pPr>
      <w:r>
        <w:t>В Журнале печатаются ранее не опубликованные научные статьи, содержащие важные результаты исследований, оригинальные научные работы и обзорные статьи российских и зарубежных ученых, посвященные актуальным вопросам философии, педагогики и психологии.</w:t>
      </w:r>
    </w:p>
    <w:p w:rsidR="00824034" w:rsidRDefault="00824034" w:rsidP="00824034">
      <w:pPr>
        <w:pStyle w:val="3"/>
        <w:shd w:val="clear" w:color="auto" w:fill="auto"/>
        <w:spacing w:before="0"/>
        <w:ind w:left="20" w:right="20" w:firstLine="280"/>
        <w:jc w:val="both"/>
      </w:pPr>
      <w:r>
        <w:t>Предоставляемая в Журнал статья должна быть законченным научным исследованием и содержать новые научные результаты в областях науки, перечисленных в тематических разделах.</w:t>
      </w:r>
    </w:p>
    <w:p w:rsidR="00824034" w:rsidRDefault="00824034" w:rsidP="00447D44">
      <w:pPr>
        <w:pStyle w:val="3"/>
        <w:numPr>
          <w:ilvl w:val="1"/>
          <w:numId w:val="1"/>
        </w:numPr>
        <w:shd w:val="clear" w:color="auto" w:fill="auto"/>
        <w:tabs>
          <w:tab w:val="left" w:pos="754"/>
        </w:tabs>
        <w:spacing w:before="0"/>
        <w:ind w:left="20" w:right="20" w:firstLine="280"/>
        <w:jc w:val="both"/>
      </w:pPr>
      <w:r>
        <w:t>В Журнал принимаются статьи по следующим отраслям науки согласно Номенклатуре научных специальностей, по которым присуждаются ученые степени: 09.00.00—философские науки, 13.00.00—педагогические науки и 19.00.00—психологические науки, соответствующие следующим разделам (табл. 1).</w:t>
      </w:r>
    </w:p>
    <w:p w:rsidR="00824034" w:rsidRPr="00824034" w:rsidRDefault="00824034" w:rsidP="00824034">
      <w:pPr>
        <w:pStyle w:val="20"/>
        <w:shd w:val="clear" w:color="auto" w:fill="auto"/>
        <w:spacing w:after="240" w:line="210" w:lineRule="exact"/>
        <w:jc w:val="right"/>
        <w:rPr>
          <w:sz w:val="24"/>
          <w:szCs w:val="24"/>
        </w:rPr>
      </w:pPr>
      <w:r w:rsidRPr="00824034">
        <w:rPr>
          <w:sz w:val="24"/>
          <w:szCs w:val="24"/>
        </w:rPr>
        <w:t xml:space="preserve">Таблица </w:t>
      </w:r>
      <w:r w:rsidRPr="00824034">
        <w:rPr>
          <w:sz w:val="24"/>
          <w:szCs w:val="24"/>
          <w:lang w:val="en-US"/>
        </w:rPr>
        <w:t>1</w:t>
      </w:r>
    </w:p>
    <w:tbl>
      <w:tblPr>
        <w:tblStyle w:val="a3"/>
        <w:tblW w:w="0" w:type="auto"/>
        <w:tblLook w:val="04A0" w:firstRow="1" w:lastRow="0" w:firstColumn="1" w:lastColumn="0" w:noHBand="0" w:noVBand="1"/>
      </w:tblPr>
      <w:tblGrid>
        <w:gridCol w:w="817"/>
        <w:gridCol w:w="3969"/>
        <w:gridCol w:w="4785"/>
      </w:tblGrid>
      <w:tr w:rsidR="00824034" w:rsidTr="001F39AD">
        <w:tc>
          <w:tcPr>
            <w:tcW w:w="817" w:type="dxa"/>
            <w:vAlign w:val="center"/>
          </w:tcPr>
          <w:p w:rsidR="00824034" w:rsidRPr="008B4448" w:rsidRDefault="00824034" w:rsidP="00A25633">
            <w:pPr>
              <w:pStyle w:val="3"/>
              <w:shd w:val="clear" w:color="auto" w:fill="auto"/>
              <w:spacing w:before="0" w:line="190" w:lineRule="exact"/>
              <w:ind w:left="200" w:firstLine="0"/>
              <w:rPr>
                <w:b/>
                <w:sz w:val="20"/>
                <w:szCs w:val="20"/>
              </w:rPr>
            </w:pPr>
            <w:r w:rsidRPr="008B4448">
              <w:rPr>
                <w:rStyle w:val="95pt"/>
                <w:b/>
                <w:sz w:val="20"/>
                <w:szCs w:val="20"/>
              </w:rPr>
              <w:t>№</w:t>
            </w:r>
            <w:r w:rsidR="00A25633" w:rsidRPr="008B4448">
              <w:rPr>
                <w:b/>
                <w:sz w:val="20"/>
                <w:szCs w:val="20"/>
              </w:rPr>
              <w:t xml:space="preserve"> </w:t>
            </w:r>
            <w:r w:rsidRPr="008B4448">
              <w:rPr>
                <w:rStyle w:val="95pt"/>
                <w:b/>
                <w:sz w:val="20"/>
                <w:szCs w:val="20"/>
              </w:rPr>
              <w:t>п/п</w:t>
            </w:r>
          </w:p>
        </w:tc>
        <w:tc>
          <w:tcPr>
            <w:tcW w:w="3969" w:type="dxa"/>
            <w:vAlign w:val="center"/>
          </w:tcPr>
          <w:p w:rsidR="00824034" w:rsidRPr="008B4448" w:rsidRDefault="00824034" w:rsidP="00824034">
            <w:pPr>
              <w:pStyle w:val="3"/>
              <w:shd w:val="clear" w:color="auto" w:fill="auto"/>
              <w:spacing w:before="0" w:line="190" w:lineRule="exact"/>
              <w:ind w:firstLine="0"/>
              <w:rPr>
                <w:b/>
                <w:sz w:val="20"/>
                <w:szCs w:val="20"/>
              </w:rPr>
            </w:pPr>
            <w:r w:rsidRPr="008B4448">
              <w:rPr>
                <w:rStyle w:val="95pt"/>
                <w:b/>
                <w:sz w:val="20"/>
                <w:szCs w:val="20"/>
              </w:rPr>
              <w:t>Наименование раздела</w:t>
            </w:r>
          </w:p>
        </w:tc>
        <w:tc>
          <w:tcPr>
            <w:tcW w:w="4785" w:type="dxa"/>
            <w:vAlign w:val="center"/>
          </w:tcPr>
          <w:p w:rsidR="00824034" w:rsidRPr="008B4448" w:rsidRDefault="00824034" w:rsidP="00824034">
            <w:pPr>
              <w:pStyle w:val="3"/>
              <w:shd w:val="clear" w:color="auto" w:fill="auto"/>
              <w:spacing w:before="0" w:line="178" w:lineRule="exact"/>
              <w:ind w:firstLine="0"/>
              <w:rPr>
                <w:b/>
                <w:sz w:val="20"/>
                <w:szCs w:val="20"/>
              </w:rPr>
            </w:pPr>
            <w:r w:rsidRPr="008B4448">
              <w:rPr>
                <w:rStyle w:val="95pt"/>
                <w:b/>
                <w:sz w:val="20"/>
                <w:szCs w:val="20"/>
              </w:rPr>
              <w:t>Отрасли науки в соответствии с Номенклатурой научных специальностей, по которым присуждаются ученые степени</w:t>
            </w:r>
          </w:p>
        </w:tc>
      </w:tr>
      <w:tr w:rsidR="00824034" w:rsidTr="001F39AD">
        <w:tc>
          <w:tcPr>
            <w:tcW w:w="817" w:type="dxa"/>
            <w:vAlign w:val="center"/>
          </w:tcPr>
          <w:p w:rsidR="00824034" w:rsidRPr="008B4448" w:rsidRDefault="00824034" w:rsidP="00824034">
            <w:pPr>
              <w:pStyle w:val="3"/>
              <w:shd w:val="clear" w:color="auto" w:fill="auto"/>
              <w:spacing w:before="0" w:line="190" w:lineRule="exact"/>
              <w:ind w:left="200" w:firstLine="0"/>
              <w:rPr>
                <w:sz w:val="20"/>
                <w:szCs w:val="20"/>
              </w:rPr>
            </w:pPr>
            <w:r w:rsidRPr="008B4448">
              <w:rPr>
                <w:rStyle w:val="95pt"/>
                <w:sz w:val="20"/>
                <w:szCs w:val="20"/>
              </w:rPr>
              <w:t>1</w:t>
            </w:r>
          </w:p>
        </w:tc>
        <w:tc>
          <w:tcPr>
            <w:tcW w:w="3969" w:type="dxa"/>
            <w:vAlign w:val="center"/>
          </w:tcPr>
          <w:p w:rsidR="00824034" w:rsidRPr="008B4448" w:rsidRDefault="00824034" w:rsidP="00824034">
            <w:pPr>
              <w:pStyle w:val="3"/>
              <w:shd w:val="clear" w:color="auto" w:fill="auto"/>
              <w:spacing w:before="0" w:line="182" w:lineRule="exact"/>
              <w:ind w:left="100" w:firstLine="0"/>
              <w:rPr>
                <w:sz w:val="20"/>
                <w:szCs w:val="20"/>
              </w:rPr>
            </w:pPr>
            <w:r w:rsidRPr="008B4448">
              <w:rPr>
                <w:rStyle w:val="95pt"/>
                <w:sz w:val="20"/>
                <w:szCs w:val="20"/>
              </w:rPr>
              <w:t>Философия</w:t>
            </w:r>
          </w:p>
        </w:tc>
        <w:tc>
          <w:tcPr>
            <w:tcW w:w="4785" w:type="dxa"/>
            <w:vAlign w:val="center"/>
          </w:tcPr>
          <w:p w:rsidR="00824034" w:rsidRPr="008B4448" w:rsidRDefault="00824034" w:rsidP="00824034">
            <w:pPr>
              <w:pStyle w:val="3"/>
              <w:shd w:val="clear" w:color="auto" w:fill="auto"/>
              <w:spacing w:before="0" w:line="190" w:lineRule="exact"/>
              <w:ind w:firstLine="0"/>
              <w:rPr>
                <w:rStyle w:val="95pt"/>
                <w:sz w:val="20"/>
                <w:szCs w:val="20"/>
              </w:rPr>
            </w:pPr>
            <w:r w:rsidRPr="008B4448">
              <w:rPr>
                <w:rStyle w:val="95pt"/>
                <w:sz w:val="20"/>
                <w:szCs w:val="20"/>
              </w:rPr>
              <w:t>09.00.00</w:t>
            </w:r>
          </w:p>
          <w:p w:rsidR="00824034" w:rsidRPr="008B4448" w:rsidRDefault="00824034" w:rsidP="00824034">
            <w:pPr>
              <w:pStyle w:val="3"/>
              <w:shd w:val="clear" w:color="auto" w:fill="auto"/>
              <w:spacing w:before="0" w:line="190" w:lineRule="exact"/>
              <w:ind w:firstLine="0"/>
              <w:rPr>
                <w:rStyle w:val="95pt"/>
                <w:sz w:val="20"/>
                <w:szCs w:val="20"/>
              </w:rPr>
            </w:pPr>
            <w:r w:rsidRPr="008B4448">
              <w:rPr>
                <w:sz w:val="20"/>
                <w:szCs w:val="20"/>
              </w:rPr>
              <w:t xml:space="preserve">Философия науки и техники: </w:t>
            </w:r>
            <w:r w:rsidRPr="008B4448">
              <w:rPr>
                <w:rStyle w:val="95pt"/>
                <w:sz w:val="20"/>
                <w:szCs w:val="20"/>
              </w:rPr>
              <w:t>09.00.08</w:t>
            </w:r>
          </w:p>
          <w:p w:rsidR="00824034" w:rsidRPr="008B4448" w:rsidRDefault="00824034" w:rsidP="00824034">
            <w:pPr>
              <w:pStyle w:val="3"/>
              <w:shd w:val="clear" w:color="auto" w:fill="auto"/>
              <w:spacing w:before="0" w:line="190" w:lineRule="exact"/>
              <w:ind w:firstLine="0"/>
              <w:rPr>
                <w:rStyle w:val="95pt"/>
                <w:sz w:val="20"/>
                <w:szCs w:val="20"/>
              </w:rPr>
            </w:pPr>
            <w:r w:rsidRPr="008B4448">
              <w:rPr>
                <w:sz w:val="20"/>
                <w:szCs w:val="20"/>
              </w:rPr>
              <w:t xml:space="preserve">Социальная философия: </w:t>
            </w:r>
            <w:r w:rsidRPr="008B4448">
              <w:rPr>
                <w:rStyle w:val="95pt"/>
                <w:sz w:val="20"/>
                <w:szCs w:val="20"/>
              </w:rPr>
              <w:t>09.00.11</w:t>
            </w:r>
          </w:p>
          <w:p w:rsidR="00824034" w:rsidRPr="008B4448" w:rsidRDefault="00824034" w:rsidP="00824034">
            <w:pPr>
              <w:pStyle w:val="3"/>
              <w:shd w:val="clear" w:color="auto" w:fill="auto"/>
              <w:spacing w:before="0" w:line="190" w:lineRule="exact"/>
              <w:ind w:firstLine="0"/>
              <w:rPr>
                <w:sz w:val="20"/>
                <w:szCs w:val="20"/>
              </w:rPr>
            </w:pPr>
            <w:r w:rsidRPr="008B4448">
              <w:rPr>
                <w:sz w:val="20"/>
                <w:szCs w:val="20"/>
              </w:rPr>
              <w:t xml:space="preserve">Социальная антропология, философия культуры: </w:t>
            </w:r>
            <w:r w:rsidRPr="008B4448">
              <w:rPr>
                <w:rStyle w:val="95pt"/>
                <w:sz w:val="20"/>
                <w:szCs w:val="20"/>
              </w:rPr>
              <w:t>09.00.13</w:t>
            </w:r>
          </w:p>
        </w:tc>
      </w:tr>
      <w:tr w:rsidR="00824034" w:rsidTr="001F39AD">
        <w:tc>
          <w:tcPr>
            <w:tcW w:w="817" w:type="dxa"/>
            <w:vAlign w:val="center"/>
          </w:tcPr>
          <w:p w:rsidR="00824034" w:rsidRPr="008B4448" w:rsidRDefault="00824034" w:rsidP="00824034">
            <w:pPr>
              <w:pStyle w:val="3"/>
              <w:shd w:val="clear" w:color="auto" w:fill="auto"/>
              <w:spacing w:before="0" w:line="190" w:lineRule="exact"/>
              <w:ind w:left="200" w:firstLine="0"/>
              <w:rPr>
                <w:sz w:val="20"/>
                <w:szCs w:val="20"/>
              </w:rPr>
            </w:pPr>
            <w:r w:rsidRPr="008B4448">
              <w:rPr>
                <w:rStyle w:val="95pt"/>
                <w:sz w:val="20"/>
                <w:szCs w:val="20"/>
              </w:rPr>
              <w:t>2</w:t>
            </w:r>
          </w:p>
        </w:tc>
        <w:tc>
          <w:tcPr>
            <w:tcW w:w="3969" w:type="dxa"/>
            <w:vAlign w:val="center"/>
          </w:tcPr>
          <w:p w:rsidR="00824034" w:rsidRPr="008B4448" w:rsidRDefault="00824034" w:rsidP="00824034">
            <w:pPr>
              <w:pStyle w:val="3"/>
              <w:shd w:val="clear" w:color="auto" w:fill="auto"/>
              <w:spacing w:before="0" w:line="182" w:lineRule="exact"/>
              <w:ind w:left="100" w:firstLine="0"/>
              <w:rPr>
                <w:sz w:val="20"/>
                <w:szCs w:val="20"/>
              </w:rPr>
            </w:pPr>
            <w:r w:rsidRPr="008B4448">
              <w:rPr>
                <w:rStyle w:val="95pt"/>
                <w:sz w:val="20"/>
                <w:szCs w:val="20"/>
              </w:rPr>
              <w:t>Педагогика</w:t>
            </w:r>
          </w:p>
        </w:tc>
        <w:tc>
          <w:tcPr>
            <w:tcW w:w="4785" w:type="dxa"/>
            <w:vAlign w:val="center"/>
          </w:tcPr>
          <w:p w:rsidR="00824034" w:rsidRPr="008B4448" w:rsidRDefault="00824034" w:rsidP="00824034">
            <w:pPr>
              <w:pStyle w:val="3"/>
              <w:shd w:val="clear" w:color="auto" w:fill="auto"/>
              <w:spacing w:before="0" w:line="190" w:lineRule="exact"/>
              <w:ind w:firstLine="0"/>
              <w:rPr>
                <w:rStyle w:val="95pt"/>
                <w:sz w:val="20"/>
                <w:szCs w:val="20"/>
              </w:rPr>
            </w:pPr>
            <w:r w:rsidRPr="008B4448">
              <w:rPr>
                <w:rStyle w:val="95pt"/>
                <w:sz w:val="20"/>
                <w:szCs w:val="20"/>
              </w:rPr>
              <w:t>13.00.00</w:t>
            </w:r>
          </w:p>
          <w:p w:rsidR="00824034" w:rsidRPr="008B4448" w:rsidRDefault="00824034" w:rsidP="00824034">
            <w:pPr>
              <w:pStyle w:val="3"/>
              <w:shd w:val="clear" w:color="auto" w:fill="auto"/>
              <w:spacing w:before="0" w:line="190" w:lineRule="exact"/>
              <w:ind w:firstLine="0"/>
              <w:rPr>
                <w:rStyle w:val="95pt"/>
                <w:sz w:val="20"/>
                <w:szCs w:val="20"/>
              </w:rPr>
            </w:pPr>
            <w:r w:rsidRPr="008B4448">
              <w:rPr>
                <w:rStyle w:val="95pt"/>
                <w:sz w:val="20"/>
                <w:szCs w:val="20"/>
              </w:rPr>
              <w:t>Общая педагогика, история педагогики и образования: 13.00.01</w:t>
            </w:r>
          </w:p>
          <w:p w:rsidR="00824034" w:rsidRPr="008B4448" w:rsidRDefault="00824034" w:rsidP="00824034">
            <w:pPr>
              <w:pStyle w:val="3"/>
              <w:shd w:val="clear" w:color="auto" w:fill="auto"/>
              <w:spacing w:before="0" w:line="190" w:lineRule="exact"/>
              <w:ind w:firstLine="0"/>
              <w:rPr>
                <w:sz w:val="20"/>
                <w:szCs w:val="20"/>
              </w:rPr>
            </w:pPr>
            <w:r w:rsidRPr="008B4448">
              <w:rPr>
                <w:sz w:val="20"/>
                <w:szCs w:val="20"/>
              </w:rPr>
              <w:t>Теория и методика обучения и воспитания (по областям и уровням знания): 13.00.02</w:t>
            </w:r>
          </w:p>
          <w:p w:rsidR="00824034" w:rsidRPr="008B4448" w:rsidRDefault="00824034" w:rsidP="00824034">
            <w:pPr>
              <w:pStyle w:val="3"/>
              <w:shd w:val="clear" w:color="auto" w:fill="auto"/>
              <w:spacing w:before="0" w:line="190" w:lineRule="exact"/>
              <w:ind w:firstLine="0"/>
              <w:rPr>
                <w:rStyle w:val="95pt"/>
                <w:sz w:val="20"/>
                <w:szCs w:val="20"/>
              </w:rPr>
            </w:pPr>
            <w:r w:rsidRPr="008B4448">
              <w:rPr>
                <w:sz w:val="20"/>
                <w:szCs w:val="20"/>
              </w:rPr>
              <w:t>Теория и методика профессионального образования: 13.00.08</w:t>
            </w:r>
          </w:p>
          <w:p w:rsidR="00824034" w:rsidRPr="008B4448" w:rsidRDefault="00824034" w:rsidP="00824034">
            <w:pPr>
              <w:pStyle w:val="3"/>
              <w:shd w:val="clear" w:color="auto" w:fill="auto"/>
              <w:spacing w:before="0" w:line="190" w:lineRule="exact"/>
              <w:ind w:firstLine="0"/>
              <w:rPr>
                <w:sz w:val="20"/>
                <w:szCs w:val="20"/>
              </w:rPr>
            </w:pPr>
          </w:p>
        </w:tc>
      </w:tr>
      <w:tr w:rsidR="00824034" w:rsidTr="001F39AD">
        <w:tc>
          <w:tcPr>
            <w:tcW w:w="817" w:type="dxa"/>
            <w:vAlign w:val="center"/>
          </w:tcPr>
          <w:p w:rsidR="00824034" w:rsidRPr="008B4448" w:rsidRDefault="00824034" w:rsidP="00824034">
            <w:pPr>
              <w:pStyle w:val="3"/>
              <w:shd w:val="clear" w:color="auto" w:fill="auto"/>
              <w:spacing w:before="0" w:line="190" w:lineRule="exact"/>
              <w:ind w:left="200" w:firstLine="0"/>
              <w:rPr>
                <w:sz w:val="20"/>
                <w:szCs w:val="20"/>
              </w:rPr>
            </w:pPr>
            <w:r w:rsidRPr="008B4448">
              <w:rPr>
                <w:rStyle w:val="95pt"/>
                <w:sz w:val="20"/>
                <w:szCs w:val="20"/>
              </w:rPr>
              <w:t>3</w:t>
            </w:r>
          </w:p>
        </w:tc>
        <w:tc>
          <w:tcPr>
            <w:tcW w:w="3969" w:type="dxa"/>
            <w:vAlign w:val="center"/>
          </w:tcPr>
          <w:p w:rsidR="00824034" w:rsidRPr="008B4448" w:rsidRDefault="00824034" w:rsidP="00824034">
            <w:pPr>
              <w:pStyle w:val="3"/>
              <w:shd w:val="clear" w:color="auto" w:fill="auto"/>
              <w:spacing w:before="0" w:line="178" w:lineRule="exact"/>
              <w:ind w:left="100" w:firstLine="0"/>
              <w:rPr>
                <w:sz w:val="20"/>
                <w:szCs w:val="20"/>
              </w:rPr>
            </w:pPr>
            <w:r w:rsidRPr="008B4448">
              <w:rPr>
                <w:rStyle w:val="95pt"/>
                <w:sz w:val="20"/>
                <w:szCs w:val="20"/>
              </w:rPr>
              <w:t>Психология</w:t>
            </w:r>
          </w:p>
        </w:tc>
        <w:tc>
          <w:tcPr>
            <w:tcW w:w="4785" w:type="dxa"/>
            <w:vAlign w:val="center"/>
          </w:tcPr>
          <w:p w:rsidR="00824034" w:rsidRPr="008B4448" w:rsidRDefault="00824034" w:rsidP="00824034">
            <w:pPr>
              <w:pStyle w:val="3"/>
              <w:shd w:val="clear" w:color="auto" w:fill="auto"/>
              <w:spacing w:before="0" w:line="190" w:lineRule="exact"/>
              <w:ind w:firstLine="0"/>
              <w:rPr>
                <w:sz w:val="20"/>
                <w:szCs w:val="20"/>
              </w:rPr>
            </w:pPr>
            <w:r w:rsidRPr="008B4448">
              <w:rPr>
                <w:rStyle w:val="95pt"/>
                <w:sz w:val="20"/>
                <w:szCs w:val="20"/>
              </w:rPr>
              <w:t>19.00.00</w:t>
            </w:r>
            <w:r w:rsidRPr="008B4448">
              <w:rPr>
                <w:sz w:val="20"/>
                <w:szCs w:val="20"/>
              </w:rPr>
              <w:t xml:space="preserve"> </w:t>
            </w:r>
          </w:p>
          <w:p w:rsidR="00824034" w:rsidRPr="008B4448" w:rsidRDefault="00824034" w:rsidP="00824034">
            <w:pPr>
              <w:pStyle w:val="3"/>
              <w:shd w:val="clear" w:color="auto" w:fill="auto"/>
              <w:spacing w:before="0" w:line="190" w:lineRule="exact"/>
              <w:ind w:firstLine="0"/>
              <w:rPr>
                <w:sz w:val="20"/>
                <w:szCs w:val="20"/>
              </w:rPr>
            </w:pPr>
            <w:r w:rsidRPr="008B4448">
              <w:rPr>
                <w:sz w:val="20"/>
                <w:szCs w:val="20"/>
              </w:rPr>
              <w:t xml:space="preserve">Общая психология, психология личности, история психологии: </w:t>
            </w:r>
            <w:r w:rsidRPr="008B4448">
              <w:rPr>
                <w:rStyle w:val="95pt"/>
                <w:sz w:val="20"/>
                <w:szCs w:val="20"/>
              </w:rPr>
              <w:t>19.00.01</w:t>
            </w:r>
            <w:r w:rsidRPr="008B4448">
              <w:rPr>
                <w:sz w:val="20"/>
                <w:szCs w:val="20"/>
              </w:rPr>
              <w:t xml:space="preserve"> </w:t>
            </w:r>
          </w:p>
          <w:p w:rsidR="00824034" w:rsidRPr="008B4448" w:rsidRDefault="00824034" w:rsidP="00824034">
            <w:pPr>
              <w:pStyle w:val="3"/>
              <w:shd w:val="clear" w:color="auto" w:fill="auto"/>
              <w:spacing w:before="0" w:line="190" w:lineRule="exact"/>
              <w:ind w:firstLine="0"/>
              <w:rPr>
                <w:sz w:val="20"/>
                <w:szCs w:val="20"/>
              </w:rPr>
            </w:pPr>
            <w:r w:rsidRPr="008B4448">
              <w:rPr>
                <w:sz w:val="20"/>
                <w:szCs w:val="20"/>
              </w:rPr>
              <w:t xml:space="preserve">Педагогическая психология: </w:t>
            </w:r>
            <w:r w:rsidRPr="008B4448">
              <w:rPr>
                <w:rStyle w:val="95pt"/>
                <w:sz w:val="20"/>
                <w:szCs w:val="20"/>
              </w:rPr>
              <w:t>19.00.07</w:t>
            </w:r>
            <w:r w:rsidRPr="008B4448">
              <w:rPr>
                <w:sz w:val="20"/>
                <w:szCs w:val="20"/>
              </w:rPr>
              <w:t xml:space="preserve"> Психологи развития, акмеология: </w:t>
            </w:r>
            <w:r w:rsidRPr="008B4448">
              <w:rPr>
                <w:rStyle w:val="95pt"/>
                <w:sz w:val="20"/>
                <w:szCs w:val="20"/>
              </w:rPr>
              <w:t>19.00.13</w:t>
            </w:r>
            <w:r w:rsidRPr="008B4448">
              <w:rPr>
                <w:sz w:val="20"/>
                <w:szCs w:val="20"/>
              </w:rPr>
              <w:t xml:space="preserve">  </w:t>
            </w:r>
          </w:p>
        </w:tc>
      </w:tr>
      <w:tr w:rsidR="00824034" w:rsidTr="001F39AD">
        <w:tc>
          <w:tcPr>
            <w:tcW w:w="817" w:type="dxa"/>
            <w:vAlign w:val="center"/>
          </w:tcPr>
          <w:p w:rsidR="00824034" w:rsidRPr="008B4448" w:rsidRDefault="00824034" w:rsidP="00824034">
            <w:pPr>
              <w:pStyle w:val="3"/>
              <w:shd w:val="clear" w:color="auto" w:fill="auto"/>
              <w:spacing w:before="0" w:line="190" w:lineRule="exact"/>
              <w:ind w:left="200" w:firstLine="0"/>
              <w:rPr>
                <w:sz w:val="20"/>
                <w:szCs w:val="20"/>
              </w:rPr>
            </w:pPr>
            <w:r w:rsidRPr="008B4448">
              <w:rPr>
                <w:rStyle w:val="95pt"/>
                <w:sz w:val="20"/>
                <w:szCs w:val="20"/>
              </w:rPr>
              <w:t>4</w:t>
            </w:r>
          </w:p>
        </w:tc>
        <w:tc>
          <w:tcPr>
            <w:tcW w:w="3969" w:type="dxa"/>
            <w:vAlign w:val="center"/>
          </w:tcPr>
          <w:p w:rsidR="00824034" w:rsidRPr="008B4448" w:rsidRDefault="00824034" w:rsidP="00824034">
            <w:pPr>
              <w:pStyle w:val="3"/>
              <w:shd w:val="clear" w:color="auto" w:fill="auto"/>
              <w:spacing w:before="0" w:line="182" w:lineRule="exact"/>
              <w:ind w:left="100" w:firstLine="0"/>
              <w:rPr>
                <w:sz w:val="20"/>
                <w:szCs w:val="20"/>
              </w:rPr>
            </w:pPr>
            <w:r w:rsidRPr="008B4448">
              <w:rPr>
                <w:rStyle w:val="95pt"/>
                <w:sz w:val="20"/>
                <w:szCs w:val="20"/>
              </w:rPr>
              <w:t>Сообщения о проводимых научных конференциях, симпозиумах, конгрессах</w:t>
            </w:r>
          </w:p>
        </w:tc>
        <w:tc>
          <w:tcPr>
            <w:tcW w:w="4785" w:type="dxa"/>
            <w:vAlign w:val="center"/>
          </w:tcPr>
          <w:p w:rsidR="00824034" w:rsidRPr="008B4448" w:rsidRDefault="00824034" w:rsidP="00824034">
            <w:pPr>
              <w:pStyle w:val="3"/>
              <w:shd w:val="clear" w:color="auto" w:fill="auto"/>
              <w:spacing w:before="0" w:line="190" w:lineRule="exact"/>
              <w:ind w:firstLine="0"/>
              <w:rPr>
                <w:sz w:val="20"/>
                <w:szCs w:val="20"/>
              </w:rPr>
            </w:pPr>
            <w:r w:rsidRPr="008B4448">
              <w:rPr>
                <w:rStyle w:val="95pt"/>
                <w:sz w:val="20"/>
                <w:szCs w:val="20"/>
              </w:rPr>
              <w:t>09.00.00; 13.00.00; 19.00.00</w:t>
            </w:r>
          </w:p>
        </w:tc>
      </w:tr>
      <w:tr w:rsidR="00824034" w:rsidTr="001F39AD">
        <w:tc>
          <w:tcPr>
            <w:tcW w:w="817" w:type="dxa"/>
            <w:vAlign w:val="center"/>
          </w:tcPr>
          <w:p w:rsidR="00824034" w:rsidRPr="008B4448" w:rsidRDefault="00824034" w:rsidP="00824034">
            <w:pPr>
              <w:pStyle w:val="3"/>
              <w:shd w:val="clear" w:color="auto" w:fill="auto"/>
              <w:spacing w:before="0" w:line="190" w:lineRule="exact"/>
              <w:ind w:left="200" w:firstLine="0"/>
              <w:rPr>
                <w:sz w:val="20"/>
                <w:szCs w:val="20"/>
              </w:rPr>
            </w:pPr>
            <w:r w:rsidRPr="008B4448">
              <w:rPr>
                <w:rStyle w:val="95pt"/>
                <w:sz w:val="20"/>
                <w:szCs w:val="20"/>
              </w:rPr>
              <w:t>5</w:t>
            </w:r>
          </w:p>
        </w:tc>
        <w:tc>
          <w:tcPr>
            <w:tcW w:w="3969" w:type="dxa"/>
            <w:vAlign w:val="center"/>
          </w:tcPr>
          <w:p w:rsidR="00824034" w:rsidRPr="008B4448" w:rsidRDefault="00824034" w:rsidP="00824034">
            <w:pPr>
              <w:pStyle w:val="3"/>
              <w:shd w:val="clear" w:color="auto" w:fill="auto"/>
              <w:spacing w:before="0" w:line="190" w:lineRule="exact"/>
              <w:ind w:left="100" w:firstLine="0"/>
              <w:rPr>
                <w:sz w:val="20"/>
                <w:szCs w:val="20"/>
              </w:rPr>
            </w:pPr>
            <w:r w:rsidRPr="008B4448">
              <w:rPr>
                <w:rStyle w:val="95pt"/>
                <w:sz w:val="20"/>
                <w:szCs w:val="20"/>
              </w:rPr>
              <w:t>Краткие научные сообщения, заметки, письма.</w:t>
            </w:r>
          </w:p>
        </w:tc>
        <w:tc>
          <w:tcPr>
            <w:tcW w:w="4785" w:type="dxa"/>
            <w:vAlign w:val="center"/>
          </w:tcPr>
          <w:p w:rsidR="00824034" w:rsidRPr="008B4448" w:rsidRDefault="00824034" w:rsidP="00824034">
            <w:pPr>
              <w:pStyle w:val="3"/>
              <w:shd w:val="clear" w:color="auto" w:fill="auto"/>
              <w:spacing w:before="0" w:line="190" w:lineRule="exact"/>
              <w:ind w:firstLine="0"/>
              <w:rPr>
                <w:sz w:val="20"/>
                <w:szCs w:val="20"/>
              </w:rPr>
            </w:pPr>
            <w:r w:rsidRPr="008B4448">
              <w:rPr>
                <w:rStyle w:val="95pt"/>
                <w:sz w:val="20"/>
                <w:szCs w:val="20"/>
              </w:rPr>
              <w:t>09.00.00; 13.00.00; 19.00.00</w:t>
            </w:r>
          </w:p>
        </w:tc>
      </w:tr>
    </w:tbl>
    <w:p w:rsidR="00824034" w:rsidRPr="00824034" w:rsidRDefault="00824034" w:rsidP="002C082B">
      <w:pPr>
        <w:pStyle w:val="3"/>
        <w:shd w:val="clear" w:color="auto" w:fill="auto"/>
        <w:spacing w:line="210" w:lineRule="exact"/>
        <w:ind w:firstLine="280"/>
        <w:jc w:val="both"/>
        <w:rPr>
          <w:sz w:val="24"/>
          <w:szCs w:val="24"/>
        </w:rPr>
      </w:pPr>
      <w:r w:rsidRPr="00824034">
        <w:rPr>
          <w:sz w:val="24"/>
          <w:szCs w:val="24"/>
        </w:rPr>
        <w:t>Разделы в Журнале формируются в зависимости от тематической направленности формируемого номера.</w:t>
      </w:r>
    </w:p>
    <w:p w:rsidR="00824034" w:rsidRPr="00824034" w:rsidRDefault="00824034" w:rsidP="00824034">
      <w:pPr>
        <w:pStyle w:val="3"/>
        <w:shd w:val="clear" w:color="auto" w:fill="auto"/>
        <w:spacing w:before="0"/>
        <w:ind w:right="20" w:firstLine="280"/>
        <w:jc w:val="both"/>
        <w:rPr>
          <w:sz w:val="24"/>
          <w:szCs w:val="24"/>
        </w:rPr>
      </w:pPr>
      <w:r>
        <w:rPr>
          <w:sz w:val="24"/>
          <w:szCs w:val="24"/>
        </w:rPr>
        <w:t xml:space="preserve">2. </w:t>
      </w:r>
      <w:r w:rsidRPr="00B32F82">
        <w:rPr>
          <w:b/>
          <w:sz w:val="24"/>
          <w:szCs w:val="24"/>
        </w:rPr>
        <w:t>Редакционная политика Журнала</w:t>
      </w:r>
      <w:r w:rsidRPr="00824034">
        <w:rPr>
          <w:sz w:val="24"/>
          <w:szCs w:val="24"/>
        </w:rPr>
        <w:t xml:space="preserve"> основывается на традиционных этических принципах российской научной периодики и строится с учетом этических норм работы редакторов и издателей, закрепленных в Кодексе поведения и руководящих принципах наилучшей практики для редактора журнала (</w:t>
      </w:r>
      <w:r w:rsidRPr="00824034">
        <w:rPr>
          <w:sz w:val="24"/>
          <w:szCs w:val="24"/>
          <w:lang w:val="en-US"/>
        </w:rPr>
        <w:t>Code</w:t>
      </w:r>
      <w:r w:rsidRPr="00824034">
        <w:rPr>
          <w:sz w:val="24"/>
          <w:szCs w:val="24"/>
        </w:rPr>
        <w:t xml:space="preserve"> </w:t>
      </w:r>
      <w:r w:rsidRPr="00824034">
        <w:rPr>
          <w:sz w:val="24"/>
          <w:szCs w:val="24"/>
          <w:lang w:val="en-US"/>
        </w:rPr>
        <w:t>of</w:t>
      </w:r>
      <w:r w:rsidRPr="00824034">
        <w:rPr>
          <w:sz w:val="24"/>
          <w:szCs w:val="24"/>
        </w:rPr>
        <w:t xml:space="preserve"> </w:t>
      </w:r>
      <w:r w:rsidRPr="00824034">
        <w:rPr>
          <w:sz w:val="24"/>
          <w:szCs w:val="24"/>
          <w:lang w:val="en-US"/>
        </w:rPr>
        <w:t>Conduct</w:t>
      </w:r>
      <w:r w:rsidRPr="00824034">
        <w:rPr>
          <w:sz w:val="24"/>
          <w:szCs w:val="24"/>
        </w:rPr>
        <w:t xml:space="preserve"> </w:t>
      </w:r>
      <w:r w:rsidRPr="00824034">
        <w:rPr>
          <w:sz w:val="24"/>
          <w:szCs w:val="24"/>
          <w:lang w:val="en-US"/>
        </w:rPr>
        <w:t>and</w:t>
      </w:r>
      <w:r w:rsidRPr="00824034">
        <w:rPr>
          <w:sz w:val="24"/>
          <w:szCs w:val="24"/>
        </w:rPr>
        <w:t xml:space="preserve"> </w:t>
      </w:r>
      <w:r w:rsidRPr="00824034">
        <w:rPr>
          <w:sz w:val="24"/>
          <w:szCs w:val="24"/>
          <w:lang w:val="en-US"/>
        </w:rPr>
        <w:t>Best</w:t>
      </w:r>
      <w:r w:rsidRPr="00824034">
        <w:rPr>
          <w:sz w:val="24"/>
          <w:szCs w:val="24"/>
        </w:rPr>
        <w:t xml:space="preserve"> </w:t>
      </w:r>
      <w:r w:rsidRPr="00824034">
        <w:rPr>
          <w:sz w:val="24"/>
          <w:szCs w:val="24"/>
          <w:lang w:val="en-US"/>
        </w:rPr>
        <w:t>Practice</w:t>
      </w:r>
      <w:r w:rsidRPr="00824034">
        <w:rPr>
          <w:sz w:val="24"/>
          <w:szCs w:val="24"/>
        </w:rPr>
        <w:t xml:space="preserve"> </w:t>
      </w:r>
      <w:r w:rsidRPr="00824034">
        <w:rPr>
          <w:sz w:val="24"/>
          <w:szCs w:val="24"/>
          <w:lang w:val="en-US"/>
        </w:rPr>
        <w:t>Guidelines</w:t>
      </w:r>
      <w:r w:rsidRPr="00824034">
        <w:rPr>
          <w:sz w:val="24"/>
          <w:szCs w:val="24"/>
        </w:rPr>
        <w:t xml:space="preserve"> </w:t>
      </w:r>
      <w:r w:rsidRPr="00824034">
        <w:rPr>
          <w:sz w:val="24"/>
          <w:szCs w:val="24"/>
          <w:lang w:val="en-US"/>
        </w:rPr>
        <w:t>for</w:t>
      </w:r>
      <w:r w:rsidRPr="00824034">
        <w:rPr>
          <w:sz w:val="24"/>
          <w:szCs w:val="24"/>
        </w:rPr>
        <w:t xml:space="preserve"> </w:t>
      </w:r>
      <w:r w:rsidRPr="00824034">
        <w:rPr>
          <w:sz w:val="24"/>
          <w:szCs w:val="24"/>
          <w:lang w:val="en-US"/>
        </w:rPr>
        <w:t>Journal</w:t>
      </w:r>
      <w:r w:rsidRPr="00824034">
        <w:rPr>
          <w:sz w:val="24"/>
          <w:szCs w:val="24"/>
        </w:rPr>
        <w:t xml:space="preserve"> </w:t>
      </w:r>
      <w:r w:rsidRPr="00824034">
        <w:rPr>
          <w:sz w:val="24"/>
          <w:szCs w:val="24"/>
          <w:lang w:val="en-US"/>
        </w:rPr>
        <w:t>Editors</w:t>
      </w:r>
      <w:r w:rsidRPr="00824034">
        <w:rPr>
          <w:sz w:val="24"/>
          <w:szCs w:val="24"/>
        </w:rPr>
        <w:t>) и Кодексе поведения для издателя журнала (</w:t>
      </w:r>
      <w:r w:rsidRPr="00824034">
        <w:rPr>
          <w:sz w:val="24"/>
          <w:szCs w:val="24"/>
          <w:lang w:val="en-US"/>
        </w:rPr>
        <w:t>Code</w:t>
      </w:r>
      <w:r w:rsidRPr="00824034">
        <w:rPr>
          <w:sz w:val="24"/>
          <w:szCs w:val="24"/>
        </w:rPr>
        <w:t xml:space="preserve"> </w:t>
      </w:r>
      <w:r w:rsidRPr="00824034">
        <w:rPr>
          <w:sz w:val="24"/>
          <w:szCs w:val="24"/>
          <w:lang w:val="en-US"/>
        </w:rPr>
        <w:t>of</w:t>
      </w:r>
      <w:r w:rsidRPr="00824034">
        <w:rPr>
          <w:sz w:val="24"/>
          <w:szCs w:val="24"/>
        </w:rPr>
        <w:t xml:space="preserve"> </w:t>
      </w:r>
      <w:r w:rsidRPr="00824034">
        <w:rPr>
          <w:sz w:val="24"/>
          <w:szCs w:val="24"/>
          <w:lang w:val="en-US"/>
        </w:rPr>
        <w:t>Conduct</w:t>
      </w:r>
      <w:r w:rsidRPr="00824034">
        <w:rPr>
          <w:sz w:val="24"/>
          <w:szCs w:val="24"/>
        </w:rPr>
        <w:t xml:space="preserve"> </w:t>
      </w:r>
      <w:r w:rsidRPr="00824034">
        <w:rPr>
          <w:sz w:val="24"/>
          <w:szCs w:val="24"/>
          <w:lang w:val="en-US"/>
        </w:rPr>
        <w:t>for</w:t>
      </w:r>
      <w:r w:rsidRPr="00824034">
        <w:rPr>
          <w:sz w:val="24"/>
          <w:szCs w:val="24"/>
        </w:rPr>
        <w:t xml:space="preserve"> </w:t>
      </w:r>
      <w:r w:rsidRPr="00824034">
        <w:rPr>
          <w:sz w:val="24"/>
          <w:szCs w:val="24"/>
          <w:lang w:val="en-US"/>
        </w:rPr>
        <w:t>Journal</w:t>
      </w:r>
      <w:r w:rsidRPr="00824034">
        <w:rPr>
          <w:sz w:val="24"/>
          <w:szCs w:val="24"/>
        </w:rPr>
        <w:t xml:space="preserve"> </w:t>
      </w:r>
      <w:r w:rsidRPr="00824034">
        <w:rPr>
          <w:sz w:val="24"/>
          <w:szCs w:val="24"/>
          <w:lang w:val="en-US"/>
        </w:rPr>
        <w:t>Publishers</w:t>
      </w:r>
      <w:r w:rsidRPr="00824034">
        <w:rPr>
          <w:sz w:val="24"/>
          <w:szCs w:val="24"/>
        </w:rPr>
        <w:t xml:space="preserve">), разработанных Комитетом по публикационной этике - </w:t>
      </w:r>
      <w:r w:rsidRPr="00824034">
        <w:rPr>
          <w:sz w:val="24"/>
          <w:szCs w:val="24"/>
          <w:lang w:val="en-US"/>
        </w:rPr>
        <w:t>Committee</w:t>
      </w:r>
      <w:r w:rsidRPr="00824034">
        <w:rPr>
          <w:sz w:val="24"/>
          <w:szCs w:val="24"/>
        </w:rPr>
        <w:t xml:space="preserve"> </w:t>
      </w:r>
      <w:r w:rsidRPr="00824034">
        <w:rPr>
          <w:sz w:val="24"/>
          <w:szCs w:val="24"/>
          <w:lang w:val="en-US"/>
        </w:rPr>
        <w:t>on</w:t>
      </w:r>
      <w:r w:rsidRPr="00824034">
        <w:rPr>
          <w:sz w:val="24"/>
          <w:szCs w:val="24"/>
        </w:rPr>
        <w:t xml:space="preserve"> </w:t>
      </w:r>
      <w:r w:rsidRPr="00824034">
        <w:rPr>
          <w:sz w:val="24"/>
          <w:szCs w:val="24"/>
          <w:lang w:val="en-US"/>
        </w:rPr>
        <w:t>Publication</w:t>
      </w:r>
      <w:r w:rsidRPr="00824034">
        <w:rPr>
          <w:sz w:val="24"/>
          <w:szCs w:val="24"/>
        </w:rPr>
        <w:t xml:space="preserve"> </w:t>
      </w:r>
      <w:r w:rsidRPr="00824034">
        <w:rPr>
          <w:sz w:val="24"/>
          <w:szCs w:val="24"/>
          <w:lang w:val="en-US"/>
        </w:rPr>
        <w:t>Ethics</w:t>
      </w:r>
      <w:r w:rsidRPr="00824034">
        <w:rPr>
          <w:sz w:val="24"/>
          <w:szCs w:val="24"/>
        </w:rPr>
        <w:t xml:space="preserve"> (</w:t>
      </w:r>
      <w:r w:rsidRPr="00824034">
        <w:rPr>
          <w:sz w:val="24"/>
          <w:szCs w:val="24"/>
          <w:lang w:val="en-US"/>
        </w:rPr>
        <w:t>COPE</w:t>
      </w:r>
      <w:r w:rsidRPr="00824034">
        <w:rPr>
          <w:sz w:val="24"/>
          <w:szCs w:val="24"/>
        </w:rPr>
        <w:t>). В процессе издательской деятельности редколлегия журнала руководствуется международными правилами охраны авторского права, нормами действующего</w:t>
      </w:r>
      <w:r>
        <w:rPr>
          <w:sz w:val="24"/>
          <w:szCs w:val="24"/>
        </w:rPr>
        <w:t xml:space="preserve"> </w:t>
      </w:r>
      <w:r w:rsidRPr="00824034">
        <w:rPr>
          <w:sz w:val="24"/>
          <w:szCs w:val="24"/>
        </w:rPr>
        <w:t>законодательства Российской Федерации, международными издательскими стандартами. Редакция Журнала признает требования соблюдения этики научных публикаций и заявляет об отсутствии злоупотреблений служебным положением.</w:t>
      </w:r>
    </w:p>
    <w:p w:rsidR="00824034" w:rsidRPr="00824034" w:rsidRDefault="00824034" w:rsidP="00824034">
      <w:pPr>
        <w:pStyle w:val="3"/>
        <w:shd w:val="clear" w:color="auto" w:fill="auto"/>
        <w:spacing w:before="0"/>
        <w:ind w:right="20" w:firstLine="280"/>
        <w:jc w:val="both"/>
        <w:rPr>
          <w:sz w:val="24"/>
          <w:szCs w:val="24"/>
        </w:rPr>
      </w:pPr>
      <w:r w:rsidRPr="00824034">
        <w:rPr>
          <w:sz w:val="24"/>
          <w:szCs w:val="24"/>
        </w:rPr>
        <w:t xml:space="preserve">3. </w:t>
      </w:r>
      <w:r w:rsidRPr="00B32F82">
        <w:rPr>
          <w:b/>
          <w:sz w:val="24"/>
          <w:szCs w:val="24"/>
        </w:rPr>
        <w:t>Редакционная этика Журнала</w:t>
      </w:r>
      <w:r w:rsidRPr="00824034">
        <w:rPr>
          <w:sz w:val="24"/>
          <w:szCs w:val="24"/>
        </w:rPr>
        <w:t xml:space="preserve"> </w:t>
      </w:r>
    </w:p>
    <w:p w:rsidR="00824034" w:rsidRPr="00824034" w:rsidRDefault="00824034" w:rsidP="00824034">
      <w:pPr>
        <w:pStyle w:val="3"/>
        <w:numPr>
          <w:ilvl w:val="0"/>
          <w:numId w:val="3"/>
        </w:numPr>
        <w:shd w:val="clear" w:color="auto" w:fill="auto"/>
        <w:tabs>
          <w:tab w:val="left" w:pos="691"/>
        </w:tabs>
        <w:spacing w:before="0"/>
        <w:ind w:right="20" w:firstLine="280"/>
        <w:jc w:val="both"/>
        <w:rPr>
          <w:sz w:val="24"/>
          <w:szCs w:val="24"/>
        </w:rPr>
      </w:pPr>
      <w:r w:rsidRPr="00824034">
        <w:rPr>
          <w:sz w:val="24"/>
          <w:szCs w:val="24"/>
        </w:rPr>
        <w:lastRenderedPageBreak/>
        <w:t>Обязанности автора или коллектива авторов (далее — Автор). Требования к предоставляемой информации.</w:t>
      </w:r>
    </w:p>
    <w:p w:rsidR="00824034" w:rsidRPr="00824034" w:rsidRDefault="00824034" w:rsidP="00824034">
      <w:pPr>
        <w:pStyle w:val="3"/>
        <w:shd w:val="clear" w:color="auto" w:fill="auto"/>
        <w:spacing w:before="0"/>
        <w:ind w:right="20" w:firstLine="280"/>
        <w:jc w:val="both"/>
        <w:rPr>
          <w:sz w:val="24"/>
          <w:szCs w:val="24"/>
        </w:rPr>
      </w:pPr>
      <w:r w:rsidRPr="00824034">
        <w:rPr>
          <w:sz w:val="24"/>
          <w:szCs w:val="24"/>
        </w:rPr>
        <w:t>Автор несет ответственность за новизну и достоверность результатов научного исследования и со</w:t>
      </w:r>
      <w:r w:rsidRPr="00824034">
        <w:rPr>
          <w:sz w:val="24"/>
          <w:szCs w:val="24"/>
        </w:rPr>
        <w:softHyphen/>
        <w:t>держание статьи, что предполагает соблюдение следующих принципов:</w:t>
      </w:r>
    </w:p>
    <w:p w:rsidR="00824034" w:rsidRPr="00824034" w:rsidRDefault="00824034" w:rsidP="00824034">
      <w:pPr>
        <w:pStyle w:val="3"/>
        <w:numPr>
          <w:ilvl w:val="0"/>
          <w:numId w:val="2"/>
        </w:numPr>
        <w:shd w:val="clear" w:color="auto" w:fill="auto"/>
        <w:tabs>
          <w:tab w:val="left" w:pos="614"/>
        </w:tabs>
        <w:spacing w:before="0"/>
        <w:ind w:right="20" w:firstLine="280"/>
        <w:jc w:val="both"/>
        <w:rPr>
          <w:sz w:val="24"/>
          <w:szCs w:val="24"/>
        </w:rPr>
      </w:pPr>
      <w:r w:rsidRPr="00824034">
        <w:rPr>
          <w:sz w:val="24"/>
          <w:szCs w:val="24"/>
        </w:rPr>
        <w:t>не допускается направление в редакцию работ, основные результаты которых уже опубликованы или планируются к публикации в других изданиях;</w:t>
      </w:r>
    </w:p>
    <w:p w:rsidR="00824034" w:rsidRPr="00824034" w:rsidRDefault="00824034" w:rsidP="00824034">
      <w:pPr>
        <w:pStyle w:val="3"/>
        <w:numPr>
          <w:ilvl w:val="0"/>
          <w:numId w:val="2"/>
        </w:numPr>
        <w:shd w:val="clear" w:color="auto" w:fill="auto"/>
        <w:tabs>
          <w:tab w:val="left" w:pos="605"/>
        </w:tabs>
        <w:spacing w:before="0"/>
        <w:ind w:right="20" w:firstLine="280"/>
        <w:jc w:val="both"/>
        <w:rPr>
          <w:sz w:val="24"/>
          <w:szCs w:val="24"/>
        </w:rPr>
      </w:pPr>
      <w:r w:rsidRPr="00824034">
        <w:rPr>
          <w:sz w:val="24"/>
          <w:szCs w:val="24"/>
        </w:rPr>
        <w:t>Автор статьи должен представлять достоверные результаты проведенных исследований. Заведомо ошибочные или сфальсифицированные утверждения неприемлемы. Редакция вправе изъять уже опубли</w:t>
      </w:r>
      <w:r w:rsidRPr="00824034">
        <w:rPr>
          <w:sz w:val="24"/>
          <w:szCs w:val="24"/>
        </w:rPr>
        <w:softHyphen/>
        <w:t>кованную статью, если выяснится, что в процессе публикации статьи были нарушены чьи-либо права или общепринятые нормы научной этики. О факте изъятия статьи редакция обязана сообщить автору;</w:t>
      </w:r>
    </w:p>
    <w:p w:rsidR="00824034" w:rsidRPr="00824034" w:rsidRDefault="00824034" w:rsidP="00824034">
      <w:pPr>
        <w:pStyle w:val="3"/>
        <w:numPr>
          <w:ilvl w:val="0"/>
          <w:numId w:val="2"/>
        </w:numPr>
        <w:shd w:val="clear" w:color="auto" w:fill="auto"/>
        <w:tabs>
          <w:tab w:val="left" w:pos="610"/>
        </w:tabs>
        <w:spacing w:before="0"/>
        <w:ind w:right="20" w:firstLine="280"/>
        <w:jc w:val="both"/>
        <w:rPr>
          <w:sz w:val="24"/>
          <w:szCs w:val="24"/>
        </w:rPr>
      </w:pPr>
      <w:r w:rsidRPr="00824034">
        <w:rPr>
          <w:sz w:val="24"/>
          <w:szCs w:val="24"/>
        </w:rPr>
        <w:t>Автор должен полно и объективно отражать существующее состояние рассматриваемых в статье вопросов;</w:t>
      </w:r>
    </w:p>
    <w:p w:rsidR="00824034" w:rsidRPr="00824034" w:rsidRDefault="00824034" w:rsidP="00824034">
      <w:pPr>
        <w:pStyle w:val="3"/>
        <w:numPr>
          <w:ilvl w:val="0"/>
          <w:numId w:val="2"/>
        </w:numPr>
        <w:shd w:val="clear" w:color="auto" w:fill="auto"/>
        <w:tabs>
          <w:tab w:val="left" w:pos="614"/>
        </w:tabs>
        <w:spacing w:before="0"/>
        <w:ind w:right="20" w:firstLine="280"/>
        <w:jc w:val="both"/>
        <w:rPr>
          <w:sz w:val="24"/>
          <w:szCs w:val="24"/>
        </w:rPr>
      </w:pPr>
      <w:r w:rsidRPr="00824034">
        <w:rPr>
          <w:sz w:val="24"/>
          <w:szCs w:val="24"/>
        </w:rPr>
        <w:t>Автор должен гарантировать, что результаты исследования, изложенные в представленной руко</w:t>
      </w:r>
      <w:r w:rsidRPr="00824034">
        <w:rPr>
          <w:sz w:val="24"/>
          <w:szCs w:val="24"/>
        </w:rPr>
        <w:softHyphen/>
        <w:t>писи, полностью оригинальны. Заимствованные фрагменты или утверждения должны быть оформлены с обязательным указанием автора и первоисточника. Чрезмерные заимствования, а также плагиат в лю</w:t>
      </w:r>
      <w:r w:rsidRPr="00824034">
        <w:rPr>
          <w:sz w:val="24"/>
          <w:szCs w:val="24"/>
        </w:rPr>
        <w:softHyphen/>
        <w:t>бых формах, включая неоформленные цитаты, перефразирование или присвоение прав на результаты чужих исследований, считаются неэтичными и неприемлемыми для публикации;</w:t>
      </w:r>
    </w:p>
    <w:p w:rsidR="00824034" w:rsidRPr="00824034" w:rsidRDefault="00824034" w:rsidP="00824034">
      <w:pPr>
        <w:pStyle w:val="3"/>
        <w:numPr>
          <w:ilvl w:val="0"/>
          <w:numId w:val="2"/>
        </w:numPr>
        <w:shd w:val="clear" w:color="auto" w:fill="auto"/>
        <w:tabs>
          <w:tab w:val="left" w:pos="619"/>
        </w:tabs>
        <w:spacing w:before="0"/>
        <w:ind w:right="20" w:firstLine="280"/>
        <w:jc w:val="both"/>
        <w:rPr>
          <w:sz w:val="24"/>
          <w:szCs w:val="24"/>
        </w:rPr>
      </w:pPr>
      <w:r w:rsidRPr="00824034">
        <w:rPr>
          <w:sz w:val="24"/>
          <w:szCs w:val="24"/>
        </w:rPr>
        <w:t>все лица, внесшие значительный вклад в получение научных результатов, отраженных в статье, должны быть включены в состав авторского коллектива статьи. Среди соавторов недопустимо указывать лиц, не участвовавших в исследовании. Лицам, внесшим определенный вклад в получение представля</w:t>
      </w:r>
      <w:r w:rsidRPr="00824034">
        <w:rPr>
          <w:sz w:val="24"/>
          <w:szCs w:val="24"/>
        </w:rPr>
        <w:softHyphen/>
        <w:t>емых в статье научных результатов, может быть выражена благодарность в тексте статьи;</w:t>
      </w:r>
    </w:p>
    <w:p w:rsidR="00824034" w:rsidRPr="00824034" w:rsidRDefault="00824034" w:rsidP="00824034">
      <w:pPr>
        <w:pStyle w:val="3"/>
        <w:numPr>
          <w:ilvl w:val="0"/>
          <w:numId w:val="2"/>
        </w:numPr>
        <w:shd w:val="clear" w:color="auto" w:fill="auto"/>
        <w:tabs>
          <w:tab w:val="left" w:pos="614"/>
        </w:tabs>
        <w:spacing w:before="0"/>
        <w:ind w:right="20" w:firstLine="280"/>
        <w:jc w:val="both"/>
        <w:rPr>
          <w:sz w:val="24"/>
          <w:szCs w:val="24"/>
        </w:rPr>
      </w:pPr>
      <w:r w:rsidRPr="00824034">
        <w:rPr>
          <w:sz w:val="24"/>
          <w:szCs w:val="24"/>
        </w:rPr>
        <w:t>материалы, представляемые для публикации в Журнал, должны быть одобрены всеми авторами и соответствующими организациями, в которых эта работа проводилась;</w:t>
      </w:r>
    </w:p>
    <w:p w:rsidR="00824034" w:rsidRPr="00824034" w:rsidRDefault="00824034" w:rsidP="00824034">
      <w:pPr>
        <w:pStyle w:val="3"/>
        <w:numPr>
          <w:ilvl w:val="0"/>
          <w:numId w:val="2"/>
        </w:numPr>
        <w:shd w:val="clear" w:color="auto" w:fill="auto"/>
        <w:tabs>
          <w:tab w:val="left" w:pos="624"/>
        </w:tabs>
        <w:spacing w:before="0"/>
        <w:ind w:right="20" w:firstLine="280"/>
        <w:jc w:val="both"/>
        <w:rPr>
          <w:sz w:val="24"/>
          <w:szCs w:val="24"/>
        </w:rPr>
      </w:pPr>
      <w:r w:rsidRPr="00824034">
        <w:rPr>
          <w:sz w:val="24"/>
          <w:szCs w:val="24"/>
        </w:rPr>
        <w:t>если авторов несколько, то необходимо указать контакты (почтовый адрес, номер телефона, электронную почту) автора, которому будет адресована корреспонденция и контактную информацию о всех соавторах;</w:t>
      </w:r>
    </w:p>
    <w:p w:rsidR="00824034" w:rsidRPr="00824034" w:rsidRDefault="00824034" w:rsidP="00824034">
      <w:pPr>
        <w:pStyle w:val="3"/>
        <w:numPr>
          <w:ilvl w:val="0"/>
          <w:numId w:val="2"/>
        </w:numPr>
        <w:shd w:val="clear" w:color="auto" w:fill="auto"/>
        <w:tabs>
          <w:tab w:val="left" w:pos="605"/>
        </w:tabs>
        <w:spacing w:before="0"/>
        <w:ind w:right="20" w:firstLine="280"/>
        <w:jc w:val="both"/>
        <w:rPr>
          <w:sz w:val="24"/>
          <w:szCs w:val="24"/>
        </w:rPr>
      </w:pPr>
      <w:r w:rsidRPr="00824034">
        <w:rPr>
          <w:sz w:val="24"/>
          <w:szCs w:val="24"/>
        </w:rPr>
        <w:t>Автор должен гарантировать, что в случае принятия статьи к публикации в Журнале, она не будет опубликована в других изданиях в той же форме, на английском или на любом другом языке, в том числе и в электронном виде, без письменного на то согласия учредителя Журнала;</w:t>
      </w:r>
    </w:p>
    <w:p w:rsidR="00824034" w:rsidRPr="00824034" w:rsidRDefault="00824034" w:rsidP="00824034">
      <w:pPr>
        <w:pStyle w:val="3"/>
        <w:numPr>
          <w:ilvl w:val="0"/>
          <w:numId w:val="2"/>
        </w:numPr>
        <w:shd w:val="clear" w:color="auto" w:fill="auto"/>
        <w:tabs>
          <w:tab w:val="left" w:pos="614"/>
        </w:tabs>
        <w:spacing w:before="0"/>
        <w:ind w:right="20" w:firstLine="280"/>
        <w:jc w:val="both"/>
        <w:rPr>
          <w:sz w:val="24"/>
          <w:szCs w:val="24"/>
        </w:rPr>
      </w:pPr>
      <w:r w:rsidRPr="00824034">
        <w:rPr>
          <w:sz w:val="24"/>
          <w:szCs w:val="24"/>
        </w:rPr>
        <w:t>Автор не должен скрывать конфликты интересов, которые могут повлиять на оценку и интерпре</w:t>
      </w:r>
      <w:r w:rsidRPr="00824034">
        <w:rPr>
          <w:sz w:val="24"/>
          <w:szCs w:val="24"/>
        </w:rPr>
        <w:softHyphen/>
        <w:t>тацию их рукописи, а также источники финансовой поддержки проекта (гранты, госпрограммы, проекты и т.д.), которые должны быть в обязательном порядке указаны в рукописи;</w:t>
      </w:r>
    </w:p>
    <w:p w:rsidR="00824034" w:rsidRPr="00824034" w:rsidRDefault="00824034" w:rsidP="00824034">
      <w:pPr>
        <w:pStyle w:val="3"/>
        <w:numPr>
          <w:ilvl w:val="0"/>
          <w:numId w:val="2"/>
        </w:numPr>
        <w:shd w:val="clear" w:color="auto" w:fill="auto"/>
        <w:tabs>
          <w:tab w:val="left" w:pos="610"/>
        </w:tabs>
        <w:spacing w:before="0"/>
        <w:ind w:right="20" w:firstLine="280"/>
        <w:jc w:val="both"/>
        <w:rPr>
          <w:sz w:val="24"/>
          <w:szCs w:val="24"/>
        </w:rPr>
      </w:pPr>
      <w:r w:rsidRPr="00824034">
        <w:rPr>
          <w:sz w:val="24"/>
          <w:szCs w:val="24"/>
        </w:rPr>
        <w:t>Автор, обнаруживший существенные неточности или ошибки в статье, представленной в Журнал или уже опубликованной в нем, должен незамедлительно уведомить об этом редакционную коллегию для принятия совместного решения о форме представления объективной информации;</w:t>
      </w:r>
    </w:p>
    <w:p w:rsidR="00824034" w:rsidRPr="00824034" w:rsidRDefault="00824034" w:rsidP="00824034">
      <w:pPr>
        <w:pStyle w:val="3"/>
        <w:numPr>
          <w:ilvl w:val="0"/>
          <w:numId w:val="2"/>
        </w:numPr>
        <w:shd w:val="clear" w:color="auto" w:fill="auto"/>
        <w:tabs>
          <w:tab w:val="left" w:pos="624"/>
        </w:tabs>
        <w:spacing w:before="0"/>
        <w:ind w:right="20" w:firstLine="280"/>
        <w:jc w:val="both"/>
        <w:rPr>
          <w:sz w:val="24"/>
          <w:szCs w:val="24"/>
        </w:rPr>
      </w:pPr>
      <w:r w:rsidRPr="00824034">
        <w:rPr>
          <w:sz w:val="24"/>
          <w:szCs w:val="24"/>
        </w:rPr>
        <w:t>Автор, представляющий рукопись к публикации в Журнал, должен оформить ее в соответ</w:t>
      </w:r>
      <w:r w:rsidRPr="00824034">
        <w:rPr>
          <w:sz w:val="24"/>
          <w:szCs w:val="24"/>
        </w:rPr>
        <w:softHyphen/>
        <w:t>ствии с правилами, устанавливаемыми редакцией (п. 4. настоящего Положения). Правила оформ</w:t>
      </w:r>
      <w:r w:rsidRPr="00824034">
        <w:rPr>
          <w:sz w:val="24"/>
          <w:szCs w:val="24"/>
        </w:rPr>
        <w:softHyphen/>
        <w:t xml:space="preserve">ления к поступающим статьям публикуются в полном виде на сайте Журнала по адресу </w:t>
      </w:r>
      <w:r w:rsidRPr="00824034">
        <w:rPr>
          <w:sz w:val="24"/>
          <w:szCs w:val="24"/>
          <w:lang w:val="en-US"/>
        </w:rPr>
        <w:t>http</w:t>
      </w:r>
      <w:r w:rsidRPr="00824034">
        <w:rPr>
          <w:sz w:val="24"/>
          <w:szCs w:val="24"/>
        </w:rPr>
        <w:t xml:space="preserve">: // </w:t>
      </w:r>
      <w:proofErr w:type="spellStart"/>
      <w:r w:rsidRPr="00824034">
        <w:rPr>
          <w:sz w:val="24"/>
          <w:szCs w:val="24"/>
          <w:lang w:val="en-US"/>
        </w:rPr>
        <w:t>nsau</w:t>
      </w:r>
      <w:proofErr w:type="spellEnd"/>
      <w:r w:rsidRPr="00824034">
        <w:rPr>
          <w:sz w:val="24"/>
          <w:szCs w:val="24"/>
        </w:rPr>
        <w:t>.</w:t>
      </w:r>
      <w:proofErr w:type="spellStart"/>
      <w:r w:rsidRPr="00824034">
        <w:rPr>
          <w:sz w:val="24"/>
          <w:szCs w:val="24"/>
          <w:lang w:val="en-US"/>
        </w:rPr>
        <w:t>edu</w:t>
      </w:r>
      <w:proofErr w:type="spellEnd"/>
      <w:r w:rsidRPr="00824034">
        <w:rPr>
          <w:sz w:val="24"/>
          <w:szCs w:val="24"/>
        </w:rPr>
        <w:t>.</w:t>
      </w:r>
      <w:proofErr w:type="spellStart"/>
      <w:r w:rsidRPr="00824034">
        <w:rPr>
          <w:sz w:val="24"/>
          <w:szCs w:val="24"/>
          <w:lang w:val="en-US"/>
        </w:rPr>
        <w:t>ru</w:t>
      </w:r>
      <w:proofErr w:type="spellEnd"/>
      <w:r w:rsidRPr="00824034">
        <w:rPr>
          <w:sz w:val="24"/>
          <w:szCs w:val="24"/>
        </w:rPr>
        <w:t>/</w:t>
      </w:r>
      <w:proofErr w:type="spellStart"/>
      <w:r w:rsidRPr="00824034">
        <w:rPr>
          <w:sz w:val="24"/>
          <w:szCs w:val="24"/>
          <w:lang w:val="en-US"/>
        </w:rPr>
        <w:t>profed</w:t>
      </w:r>
      <w:proofErr w:type="spellEnd"/>
      <w:r w:rsidRPr="00824034">
        <w:rPr>
          <w:sz w:val="24"/>
          <w:szCs w:val="24"/>
        </w:rPr>
        <w:t>/</w:t>
      </w:r>
      <w:proofErr w:type="spellStart"/>
      <w:r w:rsidRPr="00824034">
        <w:rPr>
          <w:sz w:val="24"/>
          <w:szCs w:val="24"/>
          <w:lang w:val="en-US"/>
        </w:rPr>
        <w:t>avtoram</w:t>
      </w:r>
      <w:proofErr w:type="spellEnd"/>
      <w:r w:rsidRPr="00824034">
        <w:rPr>
          <w:sz w:val="24"/>
          <w:szCs w:val="24"/>
        </w:rPr>
        <w:t>/</w:t>
      </w:r>
      <w:proofErr w:type="spellStart"/>
      <w:r w:rsidRPr="00824034">
        <w:rPr>
          <w:sz w:val="24"/>
          <w:szCs w:val="24"/>
          <w:lang w:val="en-US"/>
        </w:rPr>
        <w:t>trebovaniya</w:t>
      </w:r>
      <w:proofErr w:type="spellEnd"/>
      <w:r w:rsidRPr="00824034">
        <w:rPr>
          <w:sz w:val="24"/>
          <w:szCs w:val="24"/>
        </w:rPr>
        <w:t>/ (дале</w:t>
      </w:r>
      <w:r w:rsidR="001F39AD">
        <w:rPr>
          <w:sz w:val="24"/>
          <w:szCs w:val="24"/>
        </w:rPr>
        <w:t>е</w:t>
      </w:r>
      <w:r w:rsidR="001F39AD" w:rsidRPr="001F39AD">
        <w:rPr>
          <w:sz w:val="24"/>
          <w:szCs w:val="24"/>
        </w:rPr>
        <w:t xml:space="preserve"> – </w:t>
      </w:r>
      <w:r w:rsidRPr="00824034">
        <w:rPr>
          <w:sz w:val="24"/>
          <w:szCs w:val="24"/>
        </w:rPr>
        <w:t xml:space="preserve"> Сайт);</w:t>
      </w:r>
    </w:p>
    <w:p w:rsidR="00824034" w:rsidRPr="00824034" w:rsidRDefault="00824034" w:rsidP="00824034">
      <w:pPr>
        <w:pStyle w:val="3"/>
        <w:numPr>
          <w:ilvl w:val="0"/>
          <w:numId w:val="2"/>
        </w:numPr>
        <w:shd w:val="clear" w:color="auto" w:fill="auto"/>
        <w:tabs>
          <w:tab w:val="left" w:pos="619"/>
        </w:tabs>
        <w:spacing w:before="0"/>
        <w:ind w:right="20" w:firstLine="280"/>
        <w:jc w:val="both"/>
        <w:rPr>
          <w:sz w:val="24"/>
          <w:szCs w:val="24"/>
        </w:rPr>
      </w:pPr>
      <w:r w:rsidRPr="00824034">
        <w:rPr>
          <w:sz w:val="24"/>
          <w:szCs w:val="24"/>
        </w:rPr>
        <w:t>статья представляется в печатной и электронной версиях на русском или английском языках. Электронный вариант должен быть полностью идентичен печатному.</w:t>
      </w:r>
    </w:p>
    <w:p w:rsidR="00824034" w:rsidRPr="00824034" w:rsidRDefault="00824034" w:rsidP="00824034">
      <w:pPr>
        <w:pStyle w:val="3"/>
        <w:numPr>
          <w:ilvl w:val="0"/>
          <w:numId w:val="3"/>
        </w:numPr>
        <w:shd w:val="clear" w:color="auto" w:fill="auto"/>
        <w:tabs>
          <w:tab w:val="left" w:pos="654"/>
        </w:tabs>
        <w:spacing w:before="0"/>
        <w:ind w:firstLine="280"/>
        <w:jc w:val="both"/>
        <w:rPr>
          <w:sz w:val="24"/>
          <w:szCs w:val="24"/>
        </w:rPr>
      </w:pPr>
      <w:r w:rsidRPr="00824034">
        <w:rPr>
          <w:sz w:val="24"/>
          <w:szCs w:val="24"/>
        </w:rPr>
        <w:t>Права редакции.</w:t>
      </w:r>
    </w:p>
    <w:p w:rsidR="00824034" w:rsidRPr="00824034" w:rsidRDefault="00824034" w:rsidP="00824034">
      <w:pPr>
        <w:pStyle w:val="3"/>
        <w:shd w:val="clear" w:color="auto" w:fill="auto"/>
        <w:spacing w:before="0"/>
        <w:ind w:right="20" w:firstLine="280"/>
        <w:jc w:val="both"/>
        <w:rPr>
          <w:sz w:val="24"/>
          <w:szCs w:val="24"/>
        </w:rPr>
      </w:pPr>
      <w:r w:rsidRPr="00824034">
        <w:rPr>
          <w:sz w:val="24"/>
          <w:szCs w:val="24"/>
        </w:rPr>
        <w:t>Редакция не производит художественную, литературную и другие виды доработок представленных рукописей.</w:t>
      </w:r>
    </w:p>
    <w:p w:rsidR="00824034" w:rsidRPr="00824034" w:rsidRDefault="00824034" w:rsidP="00824034">
      <w:pPr>
        <w:pStyle w:val="3"/>
        <w:shd w:val="clear" w:color="auto" w:fill="auto"/>
        <w:spacing w:before="0"/>
        <w:ind w:firstLine="280"/>
        <w:jc w:val="both"/>
        <w:rPr>
          <w:sz w:val="24"/>
          <w:szCs w:val="24"/>
        </w:rPr>
      </w:pPr>
      <w:r w:rsidRPr="00824034">
        <w:rPr>
          <w:sz w:val="24"/>
          <w:szCs w:val="24"/>
        </w:rPr>
        <w:t>Редакция оставляет за собой право не принимать работы, оформленные с отступлениями от настоящих правил.</w:t>
      </w:r>
    </w:p>
    <w:p w:rsidR="00824034" w:rsidRPr="00824034" w:rsidRDefault="00824034" w:rsidP="00824034">
      <w:pPr>
        <w:pStyle w:val="3"/>
        <w:shd w:val="clear" w:color="auto" w:fill="auto"/>
        <w:spacing w:before="0"/>
        <w:ind w:firstLine="280"/>
        <w:jc w:val="both"/>
        <w:rPr>
          <w:sz w:val="24"/>
          <w:szCs w:val="24"/>
        </w:rPr>
      </w:pPr>
      <w:r w:rsidRPr="00824034">
        <w:rPr>
          <w:sz w:val="24"/>
          <w:szCs w:val="24"/>
        </w:rPr>
        <w:t>Не принятые к опубликованию рукописи и сопровождающие документы не возвращаются.</w:t>
      </w:r>
    </w:p>
    <w:p w:rsidR="00824034" w:rsidRPr="00824034" w:rsidRDefault="00824034" w:rsidP="00824034">
      <w:pPr>
        <w:pStyle w:val="3"/>
        <w:shd w:val="clear" w:color="auto" w:fill="auto"/>
        <w:spacing w:before="0"/>
        <w:ind w:firstLine="280"/>
        <w:jc w:val="both"/>
        <w:rPr>
          <w:sz w:val="24"/>
          <w:szCs w:val="24"/>
        </w:rPr>
      </w:pPr>
      <w:r w:rsidRPr="00824034">
        <w:rPr>
          <w:sz w:val="24"/>
          <w:szCs w:val="24"/>
        </w:rPr>
        <w:t>В принятых к публикации материалах редакция не меняет имена авторов и их очередность.</w:t>
      </w:r>
    </w:p>
    <w:p w:rsidR="00824034" w:rsidRDefault="00824034" w:rsidP="00824034">
      <w:pPr>
        <w:pStyle w:val="3"/>
        <w:shd w:val="clear" w:color="auto" w:fill="auto"/>
        <w:spacing w:before="0"/>
        <w:ind w:right="20" w:firstLine="280"/>
        <w:jc w:val="both"/>
        <w:rPr>
          <w:sz w:val="24"/>
          <w:szCs w:val="24"/>
        </w:rPr>
      </w:pPr>
      <w:r w:rsidRPr="00824034">
        <w:rPr>
          <w:sz w:val="24"/>
          <w:szCs w:val="24"/>
        </w:rPr>
        <w:t>Главный редактор проводит политику предупреждения и регулирования редакционных конфликтов. Подача материалов в редакцию Журнала означает согласие авторов с изложен</w:t>
      </w:r>
      <w:r w:rsidRPr="00824034">
        <w:rPr>
          <w:sz w:val="24"/>
          <w:szCs w:val="24"/>
        </w:rPr>
        <w:softHyphen/>
        <w:t>ными правилами и согласие на размещение полной версии данных материалов в сети Интер</w:t>
      </w:r>
      <w:r w:rsidRPr="00824034">
        <w:rPr>
          <w:sz w:val="24"/>
          <w:szCs w:val="24"/>
        </w:rPr>
        <w:softHyphen/>
        <w:t xml:space="preserve">нет на официальных сайтах: Журнала: </w:t>
      </w:r>
      <w:hyperlink r:id="rId6" w:history="1">
        <w:r w:rsidRPr="00447D44">
          <w:rPr>
            <w:rStyle w:val="a6"/>
            <w:rFonts w:eastAsiaTheme="majorEastAsia"/>
            <w:color w:val="000000" w:themeColor="text1"/>
            <w:sz w:val="24"/>
            <w:szCs w:val="24"/>
            <w:u w:val="none"/>
            <w:lang w:val="en-US"/>
          </w:rPr>
          <w:t>http</w:t>
        </w:r>
        <w:r w:rsidRPr="00447D44">
          <w:rPr>
            <w:rStyle w:val="a6"/>
            <w:rFonts w:eastAsiaTheme="majorEastAsia"/>
            <w:color w:val="000000" w:themeColor="text1"/>
            <w:sz w:val="24"/>
            <w:szCs w:val="24"/>
            <w:u w:val="none"/>
          </w:rPr>
          <w:t>://</w:t>
        </w:r>
        <w:r w:rsidRPr="00447D44">
          <w:rPr>
            <w:rStyle w:val="a6"/>
            <w:rFonts w:eastAsiaTheme="majorEastAsia"/>
            <w:color w:val="000000" w:themeColor="text1"/>
            <w:sz w:val="24"/>
            <w:szCs w:val="24"/>
            <w:u w:val="none"/>
            <w:lang w:val="en-US"/>
          </w:rPr>
          <w:t>www</w:t>
        </w:r>
        <w:r w:rsidRPr="00447D44">
          <w:rPr>
            <w:rStyle w:val="a6"/>
            <w:rFonts w:eastAsiaTheme="majorEastAsia"/>
            <w:color w:val="000000" w:themeColor="text1"/>
            <w:sz w:val="24"/>
            <w:szCs w:val="24"/>
            <w:u w:val="none"/>
          </w:rPr>
          <w:t>.</w:t>
        </w:r>
        <w:r w:rsidRPr="00447D44">
          <w:rPr>
            <w:rStyle w:val="a6"/>
            <w:rFonts w:eastAsiaTheme="majorEastAsia"/>
            <w:color w:val="000000" w:themeColor="text1"/>
            <w:sz w:val="24"/>
            <w:szCs w:val="24"/>
            <w:u w:val="none"/>
            <w:lang w:val="en-US"/>
          </w:rPr>
          <w:t>nsau</w:t>
        </w:r>
        <w:r w:rsidRPr="00447D44">
          <w:rPr>
            <w:rStyle w:val="a6"/>
            <w:rFonts w:eastAsiaTheme="majorEastAsia"/>
            <w:color w:val="000000" w:themeColor="text1"/>
            <w:sz w:val="24"/>
            <w:szCs w:val="24"/>
            <w:u w:val="none"/>
          </w:rPr>
          <w:t>.</w:t>
        </w:r>
        <w:r w:rsidRPr="00447D44">
          <w:rPr>
            <w:rStyle w:val="a6"/>
            <w:rFonts w:eastAsiaTheme="majorEastAsia"/>
            <w:color w:val="000000" w:themeColor="text1"/>
            <w:sz w:val="24"/>
            <w:szCs w:val="24"/>
            <w:u w:val="none"/>
            <w:lang w:val="en-US"/>
          </w:rPr>
          <w:t>edu</w:t>
        </w:r>
        <w:r w:rsidRPr="00447D44">
          <w:rPr>
            <w:rStyle w:val="a6"/>
            <w:rFonts w:eastAsiaTheme="majorEastAsia"/>
            <w:color w:val="000000" w:themeColor="text1"/>
            <w:sz w:val="24"/>
            <w:szCs w:val="24"/>
            <w:u w:val="none"/>
          </w:rPr>
          <w:t>.</w:t>
        </w:r>
        <w:r w:rsidRPr="00447D44">
          <w:rPr>
            <w:rStyle w:val="a6"/>
            <w:rFonts w:eastAsiaTheme="majorEastAsia"/>
            <w:color w:val="000000" w:themeColor="text1"/>
            <w:sz w:val="24"/>
            <w:szCs w:val="24"/>
            <w:u w:val="none"/>
            <w:lang w:val="en-US"/>
          </w:rPr>
          <w:t>ru</w:t>
        </w:r>
        <w:r w:rsidRPr="00447D44">
          <w:rPr>
            <w:rStyle w:val="a6"/>
            <w:rFonts w:eastAsiaTheme="majorEastAsia"/>
            <w:color w:val="000000" w:themeColor="text1"/>
            <w:sz w:val="24"/>
            <w:szCs w:val="24"/>
            <w:u w:val="none"/>
          </w:rPr>
          <w:t>/</w:t>
        </w:r>
        <w:r w:rsidRPr="00447D44">
          <w:rPr>
            <w:rStyle w:val="a6"/>
            <w:rFonts w:eastAsiaTheme="majorEastAsia"/>
            <w:color w:val="000000" w:themeColor="text1"/>
            <w:sz w:val="24"/>
            <w:szCs w:val="24"/>
            <w:u w:val="none"/>
            <w:lang w:val="en-US"/>
          </w:rPr>
          <w:t>profed</w:t>
        </w:r>
      </w:hyperlink>
      <w:r w:rsidRPr="00824034">
        <w:rPr>
          <w:sz w:val="24"/>
          <w:szCs w:val="24"/>
        </w:rPr>
        <w:t xml:space="preserve">, Научной </w:t>
      </w:r>
      <w:r w:rsidRPr="00824034">
        <w:rPr>
          <w:sz w:val="24"/>
          <w:szCs w:val="24"/>
        </w:rPr>
        <w:lastRenderedPageBreak/>
        <w:t>электронной би</w:t>
      </w:r>
      <w:r w:rsidRPr="00824034">
        <w:rPr>
          <w:sz w:val="24"/>
          <w:szCs w:val="24"/>
        </w:rPr>
        <w:softHyphen/>
        <w:t xml:space="preserve">блиотеки </w:t>
      </w:r>
      <w:hyperlink r:id="rId7" w:history="1">
        <w:r w:rsidRPr="00447D44">
          <w:rPr>
            <w:rStyle w:val="a6"/>
            <w:rFonts w:eastAsiaTheme="majorEastAsia"/>
            <w:color w:val="000000" w:themeColor="text1"/>
            <w:sz w:val="24"/>
            <w:szCs w:val="24"/>
            <w:u w:val="none"/>
            <w:lang w:val="en-US"/>
          </w:rPr>
          <w:t>http</w:t>
        </w:r>
        <w:r w:rsidRPr="00447D44">
          <w:rPr>
            <w:rStyle w:val="a6"/>
            <w:rFonts w:eastAsiaTheme="majorEastAsia"/>
            <w:color w:val="000000" w:themeColor="text1"/>
            <w:sz w:val="24"/>
            <w:szCs w:val="24"/>
            <w:u w:val="none"/>
          </w:rPr>
          <w:t>://</w:t>
        </w:r>
        <w:r w:rsidRPr="00447D44">
          <w:rPr>
            <w:rStyle w:val="a6"/>
            <w:rFonts w:eastAsiaTheme="majorEastAsia"/>
            <w:color w:val="000000" w:themeColor="text1"/>
            <w:sz w:val="24"/>
            <w:szCs w:val="24"/>
            <w:u w:val="none"/>
            <w:lang w:val="en-US"/>
          </w:rPr>
          <w:t>elibrary</w:t>
        </w:r>
        <w:r w:rsidRPr="00447D44">
          <w:rPr>
            <w:rStyle w:val="a6"/>
            <w:rFonts w:eastAsiaTheme="majorEastAsia"/>
            <w:color w:val="000000" w:themeColor="text1"/>
            <w:sz w:val="24"/>
            <w:szCs w:val="24"/>
            <w:u w:val="none"/>
          </w:rPr>
          <w:t>.</w:t>
        </w:r>
        <w:r w:rsidRPr="00447D44">
          <w:rPr>
            <w:rStyle w:val="a6"/>
            <w:rFonts w:eastAsiaTheme="majorEastAsia"/>
            <w:color w:val="000000" w:themeColor="text1"/>
            <w:sz w:val="24"/>
            <w:szCs w:val="24"/>
            <w:u w:val="none"/>
            <w:lang w:val="en-US"/>
          </w:rPr>
          <w:t>ru</w:t>
        </w:r>
        <w:r w:rsidRPr="00447D44">
          <w:rPr>
            <w:rStyle w:val="a6"/>
            <w:rFonts w:eastAsiaTheme="majorEastAsia"/>
            <w:color w:val="000000" w:themeColor="text1"/>
            <w:sz w:val="24"/>
            <w:szCs w:val="24"/>
            <w:u w:val="none"/>
          </w:rPr>
          <w:t>/</w:t>
        </w:r>
        <w:r w:rsidRPr="00447D44">
          <w:rPr>
            <w:rStyle w:val="a6"/>
            <w:rFonts w:eastAsiaTheme="majorEastAsia"/>
            <w:color w:val="000000" w:themeColor="text1"/>
            <w:sz w:val="24"/>
            <w:szCs w:val="24"/>
            <w:u w:val="none"/>
            <w:lang w:val="en-US"/>
          </w:rPr>
          <w:t>title</w:t>
        </w:r>
        <w:r w:rsidRPr="00447D44">
          <w:rPr>
            <w:rStyle w:val="a6"/>
            <w:rFonts w:eastAsiaTheme="majorEastAsia"/>
            <w:color w:val="000000" w:themeColor="text1"/>
            <w:sz w:val="24"/>
            <w:szCs w:val="24"/>
            <w:u w:val="none"/>
          </w:rPr>
          <w:t>_</w:t>
        </w:r>
        <w:r w:rsidRPr="00447D44">
          <w:rPr>
            <w:rStyle w:val="a6"/>
            <w:rFonts w:eastAsiaTheme="majorEastAsia"/>
            <w:color w:val="000000" w:themeColor="text1"/>
            <w:sz w:val="24"/>
            <w:szCs w:val="24"/>
            <w:u w:val="none"/>
            <w:lang w:val="en-US"/>
          </w:rPr>
          <w:t>about</w:t>
        </w:r>
        <w:r w:rsidRPr="00447D44">
          <w:rPr>
            <w:rStyle w:val="a6"/>
            <w:rFonts w:eastAsiaTheme="majorEastAsia"/>
            <w:color w:val="000000" w:themeColor="text1"/>
            <w:sz w:val="24"/>
            <w:szCs w:val="24"/>
            <w:u w:val="none"/>
          </w:rPr>
          <w:t>.</w:t>
        </w:r>
        <w:r w:rsidRPr="00447D44">
          <w:rPr>
            <w:rStyle w:val="a6"/>
            <w:rFonts w:eastAsiaTheme="majorEastAsia"/>
            <w:color w:val="000000" w:themeColor="text1"/>
            <w:sz w:val="24"/>
            <w:szCs w:val="24"/>
            <w:u w:val="none"/>
            <w:lang w:val="en-US"/>
          </w:rPr>
          <w:t>asp</w:t>
        </w:r>
        <w:r w:rsidRPr="00447D44">
          <w:rPr>
            <w:rStyle w:val="a6"/>
            <w:rFonts w:eastAsiaTheme="majorEastAsia"/>
            <w:color w:val="000000" w:themeColor="text1"/>
            <w:sz w:val="24"/>
            <w:szCs w:val="24"/>
            <w:u w:val="none"/>
          </w:rPr>
          <w:t>?</w:t>
        </w:r>
        <w:r w:rsidRPr="00447D44">
          <w:rPr>
            <w:rStyle w:val="a6"/>
            <w:rFonts w:eastAsiaTheme="majorEastAsia"/>
            <w:color w:val="000000" w:themeColor="text1"/>
            <w:sz w:val="24"/>
            <w:szCs w:val="24"/>
            <w:u w:val="none"/>
            <w:lang w:val="en-US"/>
          </w:rPr>
          <w:t>id</w:t>
        </w:r>
        <w:r w:rsidRPr="00447D44">
          <w:rPr>
            <w:rStyle w:val="a6"/>
            <w:rFonts w:eastAsiaTheme="majorEastAsia"/>
            <w:color w:val="000000" w:themeColor="text1"/>
            <w:sz w:val="24"/>
            <w:szCs w:val="24"/>
            <w:u w:val="none"/>
          </w:rPr>
          <w:t>=32</w:t>
        </w:r>
      </w:hyperlink>
      <w:r w:rsidRPr="00824034">
        <w:rPr>
          <w:sz w:val="24"/>
          <w:szCs w:val="24"/>
        </w:rPr>
        <w:t xml:space="preserve">632, Издательства Сибирского отделения РАН: </w:t>
      </w:r>
      <w:hyperlink r:id="rId8" w:history="1">
        <w:r w:rsidRPr="00447D44">
          <w:rPr>
            <w:rStyle w:val="a6"/>
            <w:rFonts w:eastAsiaTheme="majorEastAsia"/>
            <w:color w:val="000000" w:themeColor="text1"/>
            <w:sz w:val="24"/>
            <w:szCs w:val="24"/>
            <w:u w:val="none"/>
            <w:lang w:val="en-US"/>
          </w:rPr>
          <w:t>http</w:t>
        </w:r>
        <w:r w:rsidRPr="00447D44">
          <w:rPr>
            <w:rStyle w:val="a6"/>
            <w:rFonts w:eastAsiaTheme="majorEastAsia"/>
            <w:color w:val="000000" w:themeColor="text1"/>
            <w:sz w:val="24"/>
            <w:szCs w:val="24"/>
            <w:u w:val="none"/>
          </w:rPr>
          <w:t>://</w:t>
        </w:r>
        <w:r w:rsidRPr="00447D44">
          <w:rPr>
            <w:rStyle w:val="a6"/>
            <w:rFonts w:eastAsiaTheme="majorEastAsia"/>
            <w:color w:val="000000" w:themeColor="text1"/>
            <w:sz w:val="24"/>
            <w:szCs w:val="24"/>
            <w:u w:val="none"/>
            <w:lang w:val="en-US"/>
          </w:rPr>
          <w:t>www</w:t>
        </w:r>
        <w:r w:rsidRPr="00447D44">
          <w:rPr>
            <w:rStyle w:val="a6"/>
            <w:rFonts w:eastAsiaTheme="majorEastAsia"/>
            <w:color w:val="000000" w:themeColor="text1"/>
            <w:sz w:val="24"/>
            <w:szCs w:val="24"/>
            <w:u w:val="none"/>
          </w:rPr>
          <w:t>.</w:t>
        </w:r>
        <w:proofErr w:type="spellStart"/>
        <w:r w:rsidRPr="00447D44">
          <w:rPr>
            <w:rStyle w:val="a6"/>
            <w:rFonts w:eastAsiaTheme="majorEastAsia"/>
            <w:color w:val="000000" w:themeColor="text1"/>
            <w:sz w:val="24"/>
            <w:szCs w:val="24"/>
            <w:u w:val="none"/>
            <w:lang w:val="en-US"/>
          </w:rPr>
          <w:t>sibran</w:t>
        </w:r>
        <w:proofErr w:type="spellEnd"/>
        <w:r w:rsidRPr="00447D44">
          <w:rPr>
            <w:rStyle w:val="a6"/>
            <w:rFonts w:eastAsiaTheme="majorEastAsia"/>
            <w:color w:val="000000" w:themeColor="text1"/>
            <w:sz w:val="24"/>
            <w:szCs w:val="24"/>
            <w:u w:val="none"/>
          </w:rPr>
          <w:t>.</w:t>
        </w:r>
        <w:proofErr w:type="spellStart"/>
        <w:r w:rsidRPr="00447D44">
          <w:rPr>
            <w:rStyle w:val="a6"/>
            <w:rFonts w:eastAsiaTheme="majorEastAsia"/>
            <w:color w:val="000000" w:themeColor="text1"/>
            <w:sz w:val="24"/>
            <w:szCs w:val="24"/>
            <w:u w:val="none"/>
            <w:lang w:val="en-US"/>
          </w:rPr>
          <w:t>ru</w:t>
        </w:r>
        <w:proofErr w:type="spellEnd"/>
        <w:r w:rsidRPr="00447D44">
          <w:rPr>
            <w:rStyle w:val="a6"/>
            <w:rFonts w:eastAsiaTheme="majorEastAsia"/>
            <w:color w:val="000000" w:themeColor="text1"/>
            <w:sz w:val="24"/>
            <w:szCs w:val="24"/>
            <w:u w:val="none"/>
          </w:rPr>
          <w:t>/</w:t>
        </w:r>
        <w:r w:rsidRPr="00447D44">
          <w:rPr>
            <w:rStyle w:val="a6"/>
            <w:rFonts w:eastAsiaTheme="majorEastAsia"/>
            <w:color w:val="000000" w:themeColor="text1"/>
            <w:sz w:val="24"/>
            <w:szCs w:val="24"/>
            <w:u w:val="none"/>
            <w:lang w:val="en-US"/>
          </w:rPr>
          <w:t>journals</w:t>
        </w:r>
        <w:r w:rsidRPr="00447D44">
          <w:rPr>
            <w:rStyle w:val="a6"/>
            <w:rFonts w:eastAsiaTheme="majorEastAsia"/>
            <w:color w:val="000000" w:themeColor="text1"/>
            <w:sz w:val="24"/>
            <w:szCs w:val="24"/>
            <w:u w:val="none"/>
          </w:rPr>
          <w:t>/</w:t>
        </w:r>
        <w:r w:rsidRPr="00447D44">
          <w:rPr>
            <w:rStyle w:val="a6"/>
            <w:rFonts w:eastAsiaTheme="majorEastAsia"/>
            <w:color w:val="000000" w:themeColor="text1"/>
            <w:sz w:val="24"/>
            <w:szCs w:val="24"/>
            <w:u w:val="none"/>
            <w:lang w:val="en-US"/>
          </w:rPr>
          <w:t>KZ</w:t>
        </w:r>
        <w:r w:rsidRPr="00447D44">
          <w:rPr>
            <w:rStyle w:val="a6"/>
            <w:rFonts w:eastAsiaTheme="majorEastAsia"/>
            <w:color w:val="000000" w:themeColor="text1"/>
            <w:sz w:val="24"/>
            <w:szCs w:val="24"/>
            <w:u w:val="none"/>
          </w:rPr>
          <w:t>/</w:t>
        </w:r>
      </w:hyperlink>
      <w:r w:rsidRPr="00824034">
        <w:rPr>
          <w:sz w:val="24"/>
          <w:szCs w:val="24"/>
        </w:rPr>
        <w:t xml:space="preserve"> и </w:t>
      </w:r>
      <w:r w:rsidRPr="00824034">
        <w:rPr>
          <w:sz w:val="24"/>
          <w:szCs w:val="24"/>
          <w:lang w:val="en-US"/>
        </w:rPr>
        <w:t>EBSCO</w:t>
      </w:r>
      <w:r w:rsidRPr="00824034">
        <w:rPr>
          <w:sz w:val="24"/>
          <w:szCs w:val="24"/>
        </w:rPr>
        <w:t xml:space="preserve"> </w:t>
      </w:r>
      <w:r w:rsidRPr="00824034">
        <w:rPr>
          <w:sz w:val="24"/>
          <w:szCs w:val="24"/>
          <w:lang w:val="en-US"/>
        </w:rPr>
        <w:t>Publishing</w:t>
      </w:r>
      <w:r w:rsidRPr="00824034">
        <w:rPr>
          <w:sz w:val="24"/>
          <w:szCs w:val="24"/>
        </w:rPr>
        <w:t xml:space="preserve"> в свободном доступе, а также с использова</w:t>
      </w:r>
      <w:r w:rsidRPr="00824034">
        <w:rPr>
          <w:sz w:val="24"/>
          <w:szCs w:val="24"/>
        </w:rPr>
        <w:softHyphen/>
        <w:t>нием личных данных в открытой печати.</w:t>
      </w:r>
    </w:p>
    <w:p w:rsidR="00824034" w:rsidRPr="00B32F82" w:rsidRDefault="00824034" w:rsidP="00824034">
      <w:pPr>
        <w:pStyle w:val="31"/>
        <w:keepNext/>
        <w:keepLines/>
        <w:numPr>
          <w:ilvl w:val="0"/>
          <w:numId w:val="4"/>
        </w:numPr>
        <w:shd w:val="clear" w:color="auto" w:fill="auto"/>
        <w:tabs>
          <w:tab w:val="left" w:pos="501"/>
        </w:tabs>
        <w:rPr>
          <w:b/>
          <w:sz w:val="24"/>
          <w:szCs w:val="24"/>
          <w:lang w:val="ru-RU"/>
        </w:rPr>
      </w:pPr>
      <w:bookmarkStart w:id="2" w:name="bookmark2"/>
      <w:r w:rsidRPr="00B32F82">
        <w:rPr>
          <w:b/>
          <w:sz w:val="24"/>
          <w:szCs w:val="24"/>
          <w:lang w:val="ru-RU"/>
        </w:rPr>
        <w:t>Правила оформления статей в журнал</w:t>
      </w:r>
      <w:bookmarkEnd w:id="2"/>
    </w:p>
    <w:p w:rsidR="00824034" w:rsidRPr="00824034" w:rsidRDefault="00824034" w:rsidP="00824034">
      <w:pPr>
        <w:pStyle w:val="3"/>
        <w:shd w:val="clear" w:color="auto" w:fill="auto"/>
        <w:spacing w:before="0"/>
        <w:ind w:firstLine="280"/>
        <w:jc w:val="both"/>
        <w:rPr>
          <w:sz w:val="24"/>
          <w:szCs w:val="24"/>
        </w:rPr>
      </w:pPr>
      <w:r w:rsidRPr="00824034">
        <w:rPr>
          <w:sz w:val="24"/>
          <w:szCs w:val="24"/>
        </w:rPr>
        <w:t>Требования к материалам, поступающим в Журнал для опубликования:</w:t>
      </w:r>
    </w:p>
    <w:p w:rsidR="00824034" w:rsidRPr="00824034" w:rsidRDefault="00824034" w:rsidP="00824034">
      <w:pPr>
        <w:pStyle w:val="3"/>
        <w:numPr>
          <w:ilvl w:val="1"/>
          <w:numId w:val="4"/>
        </w:numPr>
        <w:shd w:val="clear" w:color="auto" w:fill="auto"/>
        <w:tabs>
          <w:tab w:val="left" w:pos="710"/>
        </w:tabs>
        <w:spacing w:before="0"/>
        <w:ind w:right="20" w:firstLine="280"/>
        <w:jc w:val="both"/>
        <w:rPr>
          <w:sz w:val="24"/>
          <w:szCs w:val="24"/>
        </w:rPr>
      </w:pPr>
      <w:r w:rsidRPr="00824034">
        <w:rPr>
          <w:sz w:val="24"/>
          <w:szCs w:val="24"/>
        </w:rPr>
        <w:t>Материалы, поступившие в редакцию, проходят экспертизу членов редакционного совета. При экспертизе статьи особое внимание уделяется оценке ее актуальности и глубине раскрытия темы. Содержание статьи должно быть проверено Автором на грамматические, стилистические и другие ошибки и быть оформлено по стандартам научного стиля.</w:t>
      </w:r>
    </w:p>
    <w:p w:rsidR="00824034" w:rsidRPr="00824034" w:rsidRDefault="00824034" w:rsidP="00824034">
      <w:pPr>
        <w:pStyle w:val="3"/>
        <w:numPr>
          <w:ilvl w:val="1"/>
          <w:numId w:val="4"/>
        </w:numPr>
        <w:shd w:val="clear" w:color="auto" w:fill="auto"/>
        <w:tabs>
          <w:tab w:val="left" w:pos="669"/>
        </w:tabs>
        <w:spacing w:before="0"/>
        <w:ind w:firstLine="280"/>
        <w:jc w:val="both"/>
        <w:rPr>
          <w:sz w:val="24"/>
          <w:szCs w:val="24"/>
        </w:rPr>
      </w:pPr>
      <w:r w:rsidRPr="00824034">
        <w:rPr>
          <w:sz w:val="24"/>
          <w:szCs w:val="24"/>
        </w:rPr>
        <w:t>Материалы должны быть тщательно подготовлены к печати.</w:t>
      </w:r>
    </w:p>
    <w:p w:rsidR="00824034" w:rsidRPr="00824034" w:rsidRDefault="00824034" w:rsidP="00824034">
      <w:pPr>
        <w:pStyle w:val="3"/>
        <w:shd w:val="clear" w:color="auto" w:fill="auto"/>
        <w:spacing w:before="0"/>
        <w:ind w:right="20" w:firstLine="280"/>
        <w:jc w:val="both"/>
        <w:rPr>
          <w:sz w:val="24"/>
          <w:szCs w:val="24"/>
        </w:rPr>
      </w:pPr>
      <w:r w:rsidRPr="00824034">
        <w:rPr>
          <w:sz w:val="24"/>
          <w:szCs w:val="24"/>
        </w:rPr>
        <w:t>В заглавии необходимо указать: название статьи, ФИО авторов. Название должно отражать содер</w:t>
      </w:r>
      <w:r w:rsidRPr="00824034">
        <w:rPr>
          <w:sz w:val="24"/>
          <w:szCs w:val="24"/>
        </w:rPr>
        <w:softHyphen/>
        <w:t>жание статьи и соответствовать общей тематике журнала. Под авторами, в начале статьи указывается название организации (полностью), город, страна [например: Федеральное государственное учреждение высшего образования «Новосибирский государственный аграрный университет», г. Новосибирск, Рос</w:t>
      </w:r>
      <w:r w:rsidRPr="00824034">
        <w:rPr>
          <w:sz w:val="24"/>
          <w:szCs w:val="24"/>
        </w:rPr>
        <w:softHyphen/>
        <w:t xml:space="preserve">сийская Федерация]. Обязательно указывается </w:t>
      </w:r>
      <w:r w:rsidRPr="00824034">
        <w:rPr>
          <w:sz w:val="24"/>
          <w:szCs w:val="24"/>
          <w:lang w:val="en-US"/>
        </w:rPr>
        <w:t>e</w:t>
      </w:r>
      <w:r w:rsidRPr="00824034">
        <w:rPr>
          <w:sz w:val="24"/>
          <w:szCs w:val="24"/>
        </w:rPr>
        <w:t>-</w:t>
      </w:r>
      <w:r w:rsidRPr="00824034">
        <w:rPr>
          <w:sz w:val="24"/>
          <w:szCs w:val="24"/>
          <w:lang w:val="en-US"/>
        </w:rPr>
        <w:t>mail</w:t>
      </w:r>
      <w:r w:rsidRPr="00824034">
        <w:rPr>
          <w:sz w:val="24"/>
          <w:szCs w:val="24"/>
        </w:rPr>
        <w:t>. Если авторов несколько, то эта информация указы</w:t>
      </w:r>
      <w:r w:rsidRPr="00824034">
        <w:rPr>
          <w:sz w:val="24"/>
          <w:szCs w:val="24"/>
        </w:rPr>
        <w:softHyphen/>
        <w:t xml:space="preserve">вается на каждого Автора в отдельности. Вся остальная информация об авторе или авторах указывается в конце статьи. В нее включаются данные, относящиеся к званиям, степеням, должностям, </w:t>
      </w:r>
      <w:r w:rsidRPr="00824034">
        <w:rPr>
          <w:sz w:val="24"/>
          <w:szCs w:val="24"/>
          <w:lang w:val="en-US"/>
        </w:rPr>
        <w:t>e</w:t>
      </w:r>
      <w:r w:rsidRPr="00824034">
        <w:rPr>
          <w:sz w:val="24"/>
          <w:szCs w:val="24"/>
        </w:rPr>
        <w:t>-</w:t>
      </w:r>
      <w:r w:rsidRPr="00824034">
        <w:rPr>
          <w:sz w:val="24"/>
          <w:szCs w:val="24"/>
          <w:lang w:val="en-US"/>
        </w:rPr>
        <w:t>mail</w:t>
      </w:r>
      <w:r w:rsidRPr="00824034">
        <w:rPr>
          <w:sz w:val="24"/>
          <w:szCs w:val="24"/>
        </w:rPr>
        <w:t xml:space="preserve"> и т.д.</w:t>
      </w:r>
    </w:p>
    <w:p w:rsidR="00824034" w:rsidRPr="00824034" w:rsidRDefault="00824034" w:rsidP="00824034">
      <w:pPr>
        <w:pStyle w:val="3"/>
        <w:shd w:val="clear" w:color="auto" w:fill="auto"/>
        <w:spacing w:before="0"/>
        <w:ind w:firstLine="280"/>
        <w:jc w:val="both"/>
        <w:rPr>
          <w:sz w:val="24"/>
          <w:szCs w:val="24"/>
        </w:rPr>
      </w:pPr>
      <w:r w:rsidRPr="00824034">
        <w:rPr>
          <w:sz w:val="24"/>
          <w:szCs w:val="24"/>
        </w:rPr>
        <w:t>Статья должна быть классифицирована—иметь УДК.</w:t>
      </w:r>
    </w:p>
    <w:p w:rsidR="00824034" w:rsidRPr="00824034" w:rsidRDefault="00824034" w:rsidP="00824034">
      <w:pPr>
        <w:pStyle w:val="3"/>
        <w:shd w:val="clear" w:color="auto" w:fill="auto"/>
        <w:spacing w:before="0"/>
        <w:ind w:firstLine="280"/>
        <w:jc w:val="both"/>
        <w:rPr>
          <w:sz w:val="24"/>
          <w:szCs w:val="24"/>
        </w:rPr>
      </w:pPr>
      <w:r w:rsidRPr="00824034">
        <w:rPr>
          <w:sz w:val="24"/>
          <w:szCs w:val="24"/>
        </w:rPr>
        <w:t>К статье необходимо приложить:</w:t>
      </w:r>
    </w:p>
    <w:p w:rsidR="00824034" w:rsidRPr="00824034" w:rsidRDefault="00824034" w:rsidP="00824034">
      <w:pPr>
        <w:pStyle w:val="3"/>
        <w:shd w:val="clear" w:color="auto" w:fill="auto"/>
        <w:tabs>
          <w:tab w:val="left" w:pos="518"/>
        </w:tabs>
        <w:spacing w:before="0"/>
        <w:ind w:right="20" w:firstLine="280"/>
        <w:jc w:val="both"/>
        <w:rPr>
          <w:sz w:val="24"/>
          <w:szCs w:val="24"/>
        </w:rPr>
      </w:pPr>
      <w:r w:rsidRPr="00824034">
        <w:rPr>
          <w:sz w:val="24"/>
          <w:szCs w:val="24"/>
        </w:rPr>
        <w:t>а)</w:t>
      </w:r>
      <w:r w:rsidRPr="00824034">
        <w:rPr>
          <w:sz w:val="24"/>
          <w:szCs w:val="24"/>
        </w:rPr>
        <w:tab/>
        <w:t>аннотацию, в которой указываются четко сформулированные задачи статьи, методология и мето</w:t>
      </w:r>
      <w:r w:rsidRPr="00824034">
        <w:rPr>
          <w:sz w:val="24"/>
          <w:szCs w:val="24"/>
        </w:rPr>
        <w:softHyphen/>
        <w:t>дика их решения, а также результаты и перспективы исследования. Аннотация должна быть краткой и понятной без обращения к самой публикации. Аннотация не предусматривает абзацев. Объем анно</w:t>
      </w:r>
      <w:r w:rsidRPr="00824034">
        <w:rPr>
          <w:sz w:val="24"/>
          <w:szCs w:val="24"/>
        </w:rPr>
        <w:softHyphen/>
        <w:t>тации не должен превышать 200-250 слов;</w:t>
      </w:r>
    </w:p>
    <w:p w:rsidR="00824034" w:rsidRPr="00824034" w:rsidRDefault="00824034" w:rsidP="00824034">
      <w:pPr>
        <w:pStyle w:val="3"/>
        <w:shd w:val="clear" w:color="auto" w:fill="auto"/>
        <w:tabs>
          <w:tab w:val="left" w:pos="520"/>
        </w:tabs>
        <w:spacing w:before="0"/>
        <w:ind w:firstLine="280"/>
        <w:jc w:val="both"/>
        <w:rPr>
          <w:sz w:val="24"/>
          <w:szCs w:val="24"/>
        </w:rPr>
      </w:pPr>
      <w:r w:rsidRPr="00824034">
        <w:rPr>
          <w:sz w:val="24"/>
          <w:szCs w:val="24"/>
        </w:rPr>
        <w:t>б)</w:t>
      </w:r>
      <w:r w:rsidRPr="00824034">
        <w:rPr>
          <w:sz w:val="24"/>
          <w:szCs w:val="24"/>
        </w:rPr>
        <w:tab/>
        <w:t>ключевые слова (3-8 слов, желательно не входящих в название статьи).</w:t>
      </w:r>
    </w:p>
    <w:p w:rsidR="00824034" w:rsidRPr="00824034" w:rsidRDefault="00824034" w:rsidP="00824034">
      <w:pPr>
        <w:pStyle w:val="3"/>
        <w:shd w:val="clear" w:color="auto" w:fill="auto"/>
        <w:spacing w:before="0"/>
        <w:ind w:firstLine="280"/>
        <w:jc w:val="both"/>
        <w:rPr>
          <w:sz w:val="24"/>
          <w:szCs w:val="24"/>
        </w:rPr>
      </w:pPr>
      <w:r w:rsidRPr="00824034">
        <w:rPr>
          <w:sz w:val="24"/>
          <w:szCs w:val="24"/>
        </w:rPr>
        <w:t>Аннотация и ключевые слова печатаются — 12 кг, шрифт—курсив.</w:t>
      </w:r>
    </w:p>
    <w:p w:rsidR="00824034" w:rsidRPr="00824034" w:rsidRDefault="00824034" w:rsidP="00824034">
      <w:pPr>
        <w:pStyle w:val="3"/>
        <w:shd w:val="clear" w:color="auto" w:fill="auto"/>
        <w:spacing w:before="0"/>
        <w:ind w:right="20" w:firstLine="280"/>
        <w:jc w:val="both"/>
        <w:rPr>
          <w:sz w:val="24"/>
          <w:szCs w:val="24"/>
        </w:rPr>
      </w:pPr>
      <w:r w:rsidRPr="00824034">
        <w:rPr>
          <w:sz w:val="24"/>
          <w:szCs w:val="24"/>
        </w:rPr>
        <w:t>Список литературы в конце статьи оформляется по ГОСТ Р 7.0.5-2008 в порядке упоминания в статье. Ссылки в тексте оформляются в квадратных скобках, размещаются после указания соответствующего произведения и содержат его порядковый номер в списке литературы и страницы соответствующего произведения (Например: [1, с. 55]). Список литературы не предусматривает цитирование учебников и учебных пособий, тезисов докладов конференций, а также текста диссертаций. В отдельных случаях допускаются ссылки на авторефераты диссертаций и цитирование статей, посвященных теме диссер</w:t>
      </w:r>
      <w:r w:rsidRPr="00824034">
        <w:rPr>
          <w:sz w:val="24"/>
          <w:szCs w:val="24"/>
        </w:rPr>
        <w:softHyphen/>
        <w:t>тации и опубликованных в журналах.</w:t>
      </w:r>
    </w:p>
    <w:p w:rsidR="00824034" w:rsidRPr="00824034" w:rsidRDefault="00824034" w:rsidP="00824034">
      <w:pPr>
        <w:pStyle w:val="3"/>
        <w:numPr>
          <w:ilvl w:val="1"/>
          <w:numId w:val="4"/>
        </w:numPr>
        <w:shd w:val="clear" w:color="auto" w:fill="auto"/>
        <w:tabs>
          <w:tab w:val="left" w:pos="691"/>
        </w:tabs>
        <w:spacing w:before="0"/>
        <w:ind w:right="20" w:firstLine="280"/>
        <w:jc w:val="both"/>
        <w:rPr>
          <w:sz w:val="24"/>
          <w:szCs w:val="24"/>
        </w:rPr>
      </w:pPr>
      <w:r w:rsidRPr="00824034">
        <w:rPr>
          <w:sz w:val="24"/>
          <w:szCs w:val="24"/>
        </w:rPr>
        <w:t>На английский язык переводится: название статьи, инициалы (ФИО) Автора, название орга</w:t>
      </w:r>
      <w:r w:rsidRPr="00824034">
        <w:rPr>
          <w:sz w:val="24"/>
          <w:szCs w:val="24"/>
        </w:rPr>
        <w:softHyphen/>
        <w:t xml:space="preserve">низации (полностью), город, страна. Обязательно указывается </w:t>
      </w:r>
      <w:r w:rsidRPr="00824034">
        <w:rPr>
          <w:sz w:val="24"/>
          <w:szCs w:val="24"/>
          <w:lang w:val="en-US"/>
        </w:rPr>
        <w:t>e</w:t>
      </w:r>
      <w:r w:rsidRPr="00824034">
        <w:rPr>
          <w:sz w:val="24"/>
          <w:szCs w:val="24"/>
        </w:rPr>
        <w:t>-</w:t>
      </w:r>
      <w:r w:rsidRPr="00824034">
        <w:rPr>
          <w:sz w:val="24"/>
          <w:szCs w:val="24"/>
          <w:lang w:val="en-US"/>
        </w:rPr>
        <w:t>mail</w:t>
      </w:r>
      <w:r w:rsidRPr="00824034">
        <w:rPr>
          <w:sz w:val="24"/>
          <w:szCs w:val="24"/>
        </w:rPr>
        <w:t>. Аннотация полностью (при пе</w:t>
      </w:r>
      <w:r w:rsidRPr="00824034">
        <w:rPr>
          <w:sz w:val="24"/>
          <w:szCs w:val="24"/>
        </w:rPr>
        <w:softHyphen/>
        <w:t>реводе должна употребляться оригинальная английская терминология), ключевые слова, список литературы (</w:t>
      </w:r>
      <w:r w:rsidRPr="00824034">
        <w:rPr>
          <w:sz w:val="24"/>
          <w:szCs w:val="24"/>
          <w:lang w:val="en-US"/>
        </w:rPr>
        <w:t>References</w:t>
      </w:r>
      <w:r w:rsidRPr="00824034">
        <w:rPr>
          <w:sz w:val="24"/>
          <w:szCs w:val="24"/>
        </w:rPr>
        <w:t xml:space="preserve">), цитируемой в тексте. В </w:t>
      </w:r>
      <w:r w:rsidRPr="00824034">
        <w:rPr>
          <w:sz w:val="24"/>
          <w:szCs w:val="24"/>
          <w:lang w:val="en-US"/>
        </w:rPr>
        <w:t>References</w:t>
      </w:r>
      <w:r w:rsidRPr="00824034">
        <w:rPr>
          <w:sz w:val="24"/>
          <w:szCs w:val="24"/>
        </w:rPr>
        <w:t xml:space="preserve"> не делается транслитерация заглавий статей из российских журналов. Оставляется только перевод заглавий статей. Параллельное название журнала пишется не через черточку, а через знак равно (=). После описания указывается язык статьи (</w:t>
      </w:r>
      <w:r w:rsidRPr="00824034">
        <w:rPr>
          <w:sz w:val="24"/>
          <w:szCs w:val="24"/>
          <w:lang w:val="en-US"/>
        </w:rPr>
        <w:t>In</w:t>
      </w:r>
      <w:r w:rsidRPr="00824034">
        <w:rPr>
          <w:sz w:val="24"/>
          <w:szCs w:val="24"/>
        </w:rPr>
        <w:t xml:space="preserve"> </w:t>
      </w:r>
      <w:r w:rsidRPr="00824034">
        <w:rPr>
          <w:sz w:val="24"/>
          <w:szCs w:val="24"/>
          <w:lang w:val="en-US"/>
        </w:rPr>
        <w:t>Russian</w:t>
      </w:r>
      <w:r w:rsidRPr="00824034">
        <w:rPr>
          <w:sz w:val="24"/>
          <w:szCs w:val="24"/>
        </w:rPr>
        <w:t>). Оригинальное название источника пишется курсивом, в том числе транслитерирован</w:t>
      </w:r>
      <w:r w:rsidRPr="00824034">
        <w:rPr>
          <w:sz w:val="24"/>
          <w:szCs w:val="24"/>
        </w:rPr>
        <w:softHyphen/>
        <w:t>ное название книг. В обязательном порядке приводится транслитерация и перевод соответствующих данных.</w:t>
      </w:r>
    </w:p>
    <w:p w:rsidR="00824034" w:rsidRPr="00824034" w:rsidRDefault="00824034" w:rsidP="00824034">
      <w:pPr>
        <w:pStyle w:val="3"/>
        <w:numPr>
          <w:ilvl w:val="1"/>
          <w:numId w:val="4"/>
        </w:numPr>
        <w:shd w:val="clear" w:color="auto" w:fill="auto"/>
        <w:tabs>
          <w:tab w:val="left" w:pos="667"/>
        </w:tabs>
        <w:spacing w:before="0"/>
        <w:ind w:right="20" w:firstLine="280"/>
        <w:jc w:val="both"/>
        <w:rPr>
          <w:sz w:val="24"/>
          <w:szCs w:val="24"/>
        </w:rPr>
      </w:pPr>
      <w:r w:rsidRPr="00824034">
        <w:rPr>
          <w:sz w:val="24"/>
          <w:szCs w:val="24"/>
        </w:rPr>
        <w:t>Статья должна содержать в себе четкие, логически взаимосвязанные разделы. Все разделы долж</w:t>
      </w:r>
      <w:r w:rsidRPr="00824034">
        <w:rPr>
          <w:sz w:val="24"/>
          <w:szCs w:val="24"/>
        </w:rPr>
        <w:softHyphen/>
        <w:t xml:space="preserve">ны начинаться указанными заголовками, выделенными полужирным начертанием: </w:t>
      </w:r>
      <w:r w:rsidRPr="00B32F82">
        <w:rPr>
          <w:b/>
          <w:sz w:val="24"/>
          <w:szCs w:val="24"/>
        </w:rPr>
        <w:t>введение</w:t>
      </w:r>
      <w:r w:rsidRPr="00824034">
        <w:rPr>
          <w:sz w:val="24"/>
          <w:szCs w:val="24"/>
        </w:rPr>
        <w:t xml:space="preserve"> (постановка проблемы в общем виде и ее связь с последними публикациями); </w:t>
      </w:r>
      <w:r w:rsidRPr="00B32F82">
        <w:rPr>
          <w:b/>
          <w:sz w:val="24"/>
          <w:szCs w:val="24"/>
        </w:rPr>
        <w:t>постановка задачи</w:t>
      </w:r>
      <w:r w:rsidRPr="00824034">
        <w:rPr>
          <w:sz w:val="24"/>
          <w:szCs w:val="24"/>
        </w:rPr>
        <w:t xml:space="preserve"> (степень изученно</w:t>
      </w:r>
      <w:r w:rsidRPr="00824034">
        <w:rPr>
          <w:sz w:val="24"/>
          <w:szCs w:val="24"/>
        </w:rPr>
        <w:softHyphen/>
        <w:t xml:space="preserve">сти проблемы, формулировка цели); </w:t>
      </w:r>
      <w:r w:rsidRPr="00B32F82">
        <w:rPr>
          <w:b/>
          <w:sz w:val="24"/>
          <w:szCs w:val="24"/>
        </w:rPr>
        <w:t>методология и методика исследования</w:t>
      </w:r>
      <w:r w:rsidRPr="00824034">
        <w:rPr>
          <w:sz w:val="24"/>
          <w:szCs w:val="24"/>
        </w:rPr>
        <w:t xml:space="preserve">; </w:t>
      </w:r>
      <w:r w:rsidRPr="00B32F82">
        <w:rPr>
          <w:b/>
          <w:sz w:val="24"/>
          <w:szCs w:val="24"/>
        </w:rPr>
        <w:t>результаты</w:t>
      </w:r>
      <w:r w:rsidRPr="00824034">
        <w:rPr>
          <w:sz w:val="24"/>
          <w:szCs w:val="24"/>
        </w:rPr>
        <w:t xml:space="preserve"> (изложение основного материала исследования с обоснованием полученных научных результатов); </w:t>
      </w:r>
      <w:r w:rsidRPr="00B32F82">
        <w:rPr>
          <w:b/>
          <w:sz w:val="24"/>
          <w:szCs w:val="24"/>
        </w:rPr>
        <w:t>выводы</w:t>
      </w:r>
      <w:r w:rsidRPr="00824034">
        <w:rPr>
          <w:sz w:val="24"/>
          <w:szCs w:val="24"/>
        </w:rPr>
        <w:t xml:space="preserve"> (научная новизна, теоретическое значение исследования и перспективы дальнейших научных разработок в данном направлении). Графический материал должен быть представлен в формате </w:t>
      </w:r>
      <w:r w:rsidRPr="00824034">
        <w:rPr>
          <w:sz w:val="24"/>
          <w:szCs w:val="24"/>
          <w:lang w:val="en-US"/>
        </w:rPr>
        <w:t>Excel</w:t>
      </w:r>
      <w:r w:rsidRPr="00824034">
        <w:rPr>
          <w:sz w:val="24"/>
          <w:szCs w:val="24"/>
        </w:rPr>
        <w:t xml:space="preserve"> или </w:t>
      </w:r>
      <w:r w:rsidRPr="00824034">
        <w:rPr>
          <w:sz w:val="24"/>
          <w:szCs w:val="24"/>
          <w:lang w:val="en-US"/>
        </w:rPr>
        <w:t>Word</w:t>
      </w:r>
      <w:r w:rsidRPr="00824034">
        <w:rPr>
          <w:sz w:val="24"/>
          <w:szCs w:val="24"/>
        </w:rPr>
        <w:t xml:space="preserve"> в черно-белом изображении, без цветного фона, рамок; для диаграмм применять различную штриховку; оси графиков должны быть черными. Сканированные рисунки не принимаются к публикации. Рисунки и таблицы, включенные в единый файл, должны идти следом за соответствующим текстом в рукописи, а не стоять отдельно в нижней или верхней части файла. В статье должна </w:t>
      </w:r>
      <w:r w:rsidRPr="00824034">
        <w:rPr>
          <w:sz w:val="24"/>
          <w:szCs w:val="24"/>
        </w:rPr>
        <w:lastRenderedPageBreak/>
        <w:t>соблюдаться последовательная нумера</w:t>
      </w:r>
      <w:r w:rsidRPr="00824034">
        <w:rPr>
          <w:sz w:val="24"/>
          <w:szCs w:val="24"/>
        </w:rPr>
        <w:softHyphen/>
        <w:t>ция графического материала. Таблицы и рисунки должны быть понятны без обращения к тексту статьи. Неинформативные данные не должны быть включены в таблицы и графики. Данные, представленные в таблицах, не должны повторяться в рисунках и наоборот. Подписи под таблицами и рисунками должны быть информативными и краткими. Формат подписей должен соответствовать единому стилю. Каждое изображение в статье дублируется в редакцию отдельным файлом.</w:t>
      </w:r>
    </w:p>
    <w:p w:rsidR="00824034" w:rsidRDefault="00824034" w:rsidP="00447D44">
      <w:pPr>
        <w:pStyle w:val="3"/>
        <w:shd w:val="clear" w:color="auto" w:fill="auto"/>
        <w:spacing w:before="0"/>
        <w:ind w:right="20" w:firstLine="280"/>
        <w:jc w:val="both"/>
        <w:rPr>
          <w:sz w:val="24"/>
          <w:szCs w:val="24"/>
        </w:rPr>
      </w:pPr>
      <w:r w:rsidRPr="00824034">
        <w:rPr>
          <w:sz w:val="24"/>
          <w:szCs w:val="24"/>
        </w:rPr>
        <w:t xml:space="preserve">Далее следуют список литературы и </w:t>
      </w:r>
      <w:r w:rsidRPr="00824034">
        <w:rPr>
          <w:sz w:val="24"/>
          <w:szCs w:val="24"/>
          <w:lang w:val="en-US"/>
        </w:rPr>
        <w:t>References</w:t>
      </w:r>
      <w:r w:rsidRPr="00824034">
        <w:rPr>
          <w:sz w:val="24"/>
          <w:szCs w:val="24"/>
        </w:rPr>
        <w:t>. Количество цитируемой и привлеченной для ис</w:t>
      </w:r>
      <w:r w:rsidRPr="00824034">
        <w:rPr>
          <w:sz w:val="24"/>
          <w:szCs w:val="24"/>
        </w:rPr>
        <w:softHyphen/>
        <w:t>следования литературы должно включать не менее 20 наименований источников, из них не менее 5 иностранных авторов.</w:t>
      </w:r>
    </w:p>
    <w:p w:rsidR="00824034" w:rsidRPr="00824034" w:rsidRDefault="00824034" w:rsidP="00824034">
      <w:pPr>
        <w:pStyle w:val="3"/>
        <w:shd w:val="clear" w:color="auto" w:fill="auto"/>
        <w:spacing w:before="0"/>
        <w:ind w:left="20" w:right="20" w:firstLine="280"/>
        <w:jc w:val="both"/>
        <w:rPr>
          <w:sz w:val="24"/>
          <w:szCs w:val="24"/>
        </w:rPr>
      </w:pPr>
      <w:r w:rsidRPr="00824034">
        <w:rPr>
          <w:sz w:val="24"/>
          <w:szCs w:val="24"/>
        </w:rPr>
        <w:t>Информация при выполнении работы при финансовой поддержке какой-либо организации (</w:t>
      </w:r>
      <w:proofErr w:type="spellStart"/>
      <w:r w:rsidRPr="00824034">
        <w:rPr>
          <w:sz w:val="24"/>
          <w:szCs w:val="24"/>
        </w:rPr>
        <w:t>Минобр</w:t>
      </w:r>
      <w:r w:rsidRPr="00824034">
        <w:rPr>
          <w:sz w:val="24"/>
          <w:szCs w:val="24"/>
        </w:rPr>
        <w:softHyphen/>
        <w:t>науки</w:t>
      </w:r>
      <w:proofErr w:type="spellEnd"/>
      <w:r w:rsidRPr="00824034">
        <w:rPr>
          <w:sz w:val="24"/>
          <w:szCs w:val="24"/>
        </w:rPr>
        <w:t>, фондов и т.д.) пишется под заголовком Благодарности (</w:t>
      </w:r>
      <w:r w:rsidRPr="00824034">
        <w:rPr>
          <w:sz w:val="24"/>
          <w:szCs w:val="24"/>
          <w:lang w:val="en-US"/>
        </w:rPr>
        <w:t>Acknowledgements</w:t>
      </w:r>
      <w:r w:rsidRPr="00824034">
        <w:rPr>
          <w:sz w:val="24"/>
          <w:szCs w:val="24"/>
        </w:rPr>
        <w:t>) и размещается на титульной странице статьи снизу.</w:t>
      </w:r>
    </w:p>
    <w:p w:rsidR="00824034" w:rsidRPr="00824034" w:rsidRDefault="00824034" w:rsidP="00824034">
      <w:pPr>
        <w:pStyle w:val="3"/>
        <w:shd w:val="clear" w:color="auto" w:fill="auto"/>
        <w:spacing w:before="0"/>
        <w:ind w:left="20" w:right="20" w:firstLine="280"/>
        <w:jc w:val="both"/>
        <w:rPr>
          <w:sz w:val="24"/>
          <w:szCs w:val="24"/>
        </w:rPr>
      </w:pPr>
      <w:r w:rsidRPr="00824034">
        <w:rPr>
          <w:sz w:val="24"/>
          <w:szCs w:val="24"/>
        </w:rPr>
        <w:t xml:space="preserve">Структура библиографических ссылок приведена на Сайте: </w:t>
      </w:r>
      <w:r w:rsidRPr="00824034">
        <w:rPr>
          <w:sz w:val="24"/>
          <w:szCs w:val="24"/>
          <w:lang w:val="en-US"/>
        </w:rPr>
        <w:t>http</w:t>
      </w:r>
      <w:r w:rsidRPr="00824034">
        <w:rPr>
          <w:sz w:val="24"/>
          <w:szCs w:val="24"/>
        </w:rPr>
        <w:t>: //</w:t>
      </w:r>
      <w:proofErr w:type="spellStart"/>
      <w:r w:rsidRPr="00824034">
        <w:rPr>
          <w:sz w:val="24"/>
          <w:szCs w:val="24"/>
          <w:lang w:val="en-US"/>
        </w:rPr>
        <w:t>nsau</w:t>
      </w:r>
      <w:proofErr w:type="spellEnd"/>
      <w:r w:rsidRPr="00824034">
        <w:rPr>
          <w:sz w:val="24"/>
          <w:szCs w:val="24"/>
        </w:rPr>
        <w:t>.</w:t>
      </w:r>
      <w:proofErr w:type="spellStart"/>
      <w:r w:rsidRPr="00824034">
        <w:rPr>
          <w:sz w:val="24"/>
          <w:szCs w:val="24"/>
          <w:lang w:val="en-US"/>
        </w:rPr>
        <w:t>edu</w:t>
      </w:r>
      <w:proofErr w:type="spellEnd"/>
      <w:r w:rsidRPr="00824034">
        <w:rPr>
          <w:sz w:val="24"/>
          <w:szCs w:val="24"/>
        </w:rPr>
        <w:t>.</w:t>
      </w:r>
      <w:proofErr w:type="spellStart"/>
      <w:r w:rsidRPr="00824034">
        <w:rPr>
          <w:sz w:val="24"/>
          <w:szCs w:val="24"/>
          <w:lang w:val="en-US"/>
        </w:rPr>
        <w:t>ru</w:t>
      </w:r>
      <w:proofErr w:type="spellEnd"/>
      <w:r w:rsidRPr="00824034">
        <w:rPr>
          <w:sz w:val="24"/>
          <w:szCs w:val="24"/>
        </w:rPr>
        <w:t>/</w:t>
      </w:r>
      <w:proofErr w:type="spellStart"/>
      <w:r w:rsidRPr="00824034">
        <w:rPr>
          <w:sz w:val="24"/>
          <w:szCs w:val="24"/>
          <w:lang w:val="en-US"/>
        </w:rPr>
        <w:t>profed</w:t>
      </w:r>
      <w:proofErr w:type="spellEnd"/>
      <w:r w:rsidRPr="00824034">
        <w:rPr>
          <w:sz w:val="24"/>
          <w:szCs w:val="24"/>
        </w:rPr>
        <w:t>/</w:t>
      </w:r>
      <w:proofErr w:type="spellStart"/>
      <w:r w:rsidRPr="00824034">
        <w:rPr>
          <w:sz w:val="24"/>
          <w:szCs w:val="24"/>
          <w:lang w:val="en-US"/>
        </w:rPr>
        <w:t>avtoram</w:t>
      </w:r>
      <w:proofErr w:type="spellEnd"/>
      <w:r w:rsidRPr="00824034">
        <w:rPr>
          <w:sz w:val="24"/>
          <w:szCs w:val="24"/>
        </w:rPr>
        <w:t xml:space="preserve">/ </w:t>
      </w:r>
      <w:proofErr w:type="spellStart"/>
      <w:r w:rsidRPr="00824034">
        <w:rPr>
          <w:sz w:val="24"/>
          <w:szCs w:val="24"/>
          <w:lang w:val="en-US"/>
        </w:rPr>
        <w:t>trebovaniya</w:t>
      </w:r>
      <w:proofErr w:type="spellEnd"/>
      <w:r w:rsidRPr="00824034">
        <w:rPr>
          <w:sz w:val="24"/>
          <w:szCs w:val="24"/>
        </w:rPr>
        <w:t>/.</w:t>
      </w:r>
    </w:p>
    <w:p w:rsidR="00824034" w:rsidRPr="00824034" w:rsidRDefault="00824034" w:rsidP="00824034">
      <w:pPr>
        <w:pStyle w:val="3"/>
        <w:numPr>
          <w:ilvl w:val="1"/>
          <w:numId w:val="4"/>
        </w:numPr>
        <w:shd w:val="clear" w:color="auto" w:fill="auto"/>
        <w:tabs>
          <w:tab w:val="left" w:pos="687"/>
        </w:tabs>
        <w:spacing w:before="0"/>
        <w:ind w:left="20" w:right="20" w:firstLine="280"/>
        <w:jc w:val="both"/>
        <w:rPr>
          <w:sz w:val="24"/>
          <w:szCs w:val="24"/>
        </w:rPr>
      </w:pPr>
      <w:r w:rsidRPr="00824034">
        <w:rPr>
          <w:sz w:val="24"/>
          <w:szCs w:val="24"/>
        </w:rPr>
        <w:t>В конце статьи необходимо указать полные сведения об авторах: фамилия, имя, отчество (полно</w:t>
      </w:r>
      <w:r w:rsidRPr="00824034">
        <w:rPr>
          <w:sz w:val="24"/>
          <w:szCs w:val="24"/>
        </w:rPr>
        <w:softHyphen/>
        <w:t>стью), ученая степень, ученое звание, сокращенное название места работы (организация (и) или учебное заведение, факультет, кафедра), занимаемая должность, почтовый рабочий адрес с указанием индекса, телефона, сотового телефона, обязательно е-</w:t>
      </w:r>
      <w:r w:rsidRPr="00824034">
        <w:rPr>
          <w:sz w:val="24"/>
          <w:szCs w:val="24"/>
          <w:lang w:val="en-US"/>
        </w:rPr>
        <w:t>mail</w:t>
      </w:r>
      <w:r w:rsidRPr="00824034">
        <w:rPr>
          <w:sz w:val="24"/>
          <w:szCs w:val="24"/>
        </w:rPr>
        <w:t>. Обязателен перевод этой информации на английский язык.</w:t>
      </w:r>
    </w:p>
    <w:p w:rsidR="00824034" w:rsidRPr="00824034" w:rsidRDefault="00824034" w:rsidP="00824034">
      <w:pPr>
        <w:pStyle w:val="3"/>
        <w:numPr>
          <w:ilvl w:val="1"/>
          <w:numId w:val="4"/>
        </w:numPr>
        <w:shd w:val="clear" w:color="auto" w:fill="auto"/>
        <w:tabs>
          <w:tab w:val="left" w:pos="684"/>
        </w:tabs>
        <w:spacing w:before="0"/>
        <w:ind w:left="20" w:firstLine="280"/>
        <w:jc w:val="both"/>
        <w:rPr>
          <w:sz w:val="24"/>
          <w:szCs w:val="24"/>
        </w:rPr>
      </w:pPr>
      <w:r w:rsidRPr="00824034">
        <w:rPr>
          <w:sz w:val="24"/>
          <w:szCs w:val="24"/>
        </w:rPr>
        <w:t xml:space="preserve">Тексты предоставляются в печатном и электронном виде (формат </w:t>
      </w:r>
      <w:r w:rsidRPr="00824034">
        <w:rPr>
          <w:sz w:val="24"/>
          <w:szCs w:val="24"/>
          <w:lang w:val="en-US"/>
        </w:rPr>
        <w:t>Word</w:t>
      </w:r>
      <w:r w:rsidRPr="00824034">
        <w:rPr>
          <w:sz w:val="24"/>
          <w:szCs w:val="24"/>
        </w:rPr>
        <w:t>).</w:t>
      </w:r>
    </w:p>
    <w:p w:rsidR="00824034" w:rsidRPr="00824034" w:rsidRDefault="00824034" w:rsidP="00824034">
      <w:pPr>
        <w:pStyle w:val="3"/>
        <w:numPr>
          <w:ilvl w:val="0"/>
          <w:numId w:val="5"/>
        </w:numPr>
        <w:shd w:val="clear" w:color="auto" w:fill="auto"/>
        <w:tabs>
          <w:tab w:val="left" w:pos="476"/>
        </w:tabs>
        <w:spacing w:before="0"/>
        <w:ind w:left="20" w:right="20" w:firstLine="280"/>
        <w:jc w:val="both"/>
        <w:rPr>
          <w:sz w:val="24"/>
          <w:szCs w:val="24"/>
        </w:rPr>
      </w:pPr>
      <w:r w:rsidRPr="00824034">
        <w:rPr>
          <w:sz w:val="24"/>
          <w:szCs w:val="24"/>
        </w:rPr>
        <w:t xml:space="preserve">Объем статьи - </w:t>
      </w:r>
      <w:r w:rsidRPr="008B4448">
        <w:rPr>
          <w:sz w:val="24"/>
          <w:szCs w:val="24"/>
        </w:rPr>
        <w:t>от 35 000 до 40 000 знаков (около 20 страниц формата А 4).</w:t>
      </w:r>
      <w:r w:rsidRPr="00824034">
        <w:rPr>
          <w:sz w:val="24"/>
          <w:szCs w:val="24"/>
        </w:rPr>
        <w:t xml:space="preserve"> Решение об увеличении объема статьи принимается главным редактором по согласованию с автором.</w:t>
      </w:r>
    </w:p>
    <w:p w:rsidR="00824034" w:rsidRPr="00824034" w:rsidRDefault="00824034" w:rsidP="00824034">
      <w:pPr>
        <w:pStyle w:val="3"/>
        <w:numPr>
          <w:ilvl w:val="0"/>
          <w:numId w:val="5"/>
        </w:numPr>
        <w:shd w:val="clear" w:color="auto" w:fill="auto"/>
        <w:tabs>
          <w:tab w:val="left" w:pos="468"/>
        </w:tabs>
        <w:spacing w:before="0"/>
        <w:ind w:left="20" w:firstLine="280"/>
        <w:jc w:val="both"/>
        <w:rPr>
          <w:sz w:val="24"/>
          <w:szCs w:val="24"/>
        </w:rPr>
      </w:pPr>
      <w:r w:rsidRPr="00824034">
        <w:rPr>
          <w:sz w:val="24"/>
          <w:szCs w:val="24"/>
        </w:rPr>
        <w:t>Интервал - 1,5.</w:t>
      </w:r>
    </w:p>
    <w:p w:rsidR="00824034" w:rsidRPr="00824034" w:rsidRDefault="00824034" w:rsidP="00824034">
      <w:pPr>
        <w:pStyle w:val="3"/>
        <w:numPr>
          <w:ilvl w:val="0"/>
          <w:numId w:val="5"/>
        </w:numPr>
        <w:shd w:val="clear" w:color="auto" w:fill="auto"/>
        <w:tabs>
          <w:tab w:val="left" w:pos="468"/>
        </w:tabs>
        <w:spacing w:before="0"/>
        <w:ind w:left="20" w:firstLine="280"/>
        <w:jc w:val="both"/>
        <w:rPr>
          <w:sz w:val="24"/>
          <w:szCs w:val="24"/>
        </w:rPr>
      </w:pPr>
      <w:r w:rsidRPr="00824034">
        <w:rPr>
          <w:sz w:val="24"/>
          <w:szCs w:val="24"/>
        </w:rPr>
        <w:t xml:space="preserve">Шрифт - </w:t>
      </w:r>
      <w:r w:rsidRPr="00824034">
        <w:rPr>
          <w:sz w:val="24"/>
          <w:szCs w:val="24"/>
          <w:lang w:val="en-US"/>
        </w:rPr>
        <w:t>Times New Roman.</w:t>
      </w:r>
    </w:p>
    <w:p w:rsidR="00824034" w:rsidRPr="00824034" w:rsidRDefault="00824034" w:rsidP="00824034">
      <w:pPr>
        <w:pStyle w:val="3"/>
        <w:numPr>
          <w:ilvl w:val="0"/>
          <w:numId w:val="5"/>
        </w:numPr>
        <w:shd w:val="clear" w:color="auto" w:fill="auto"/>
        <w:tabs>
          <w:tab w:val="left" w:pos="473"/>
        </w:tabs>
        <w:spacing w:before="0"/>
        <w:ind w:left="20" w:firstLine="280"/>
        <w:jc w:val="both"/>
        <w:rPr>
          <w:sz w:val="24"/>
          <w:szCs w:val="24"/>
        </w:rPr>
      </w:pPr>
      <w:r w:rsidRPr="00824034">
        <w:rPr>
          <w:sz w:val="24"/>
          <w:szCs w:val="24"/>
        </w:rPr>
        <w:t>Кегль - 14.</w:t>
      </w:r>
    </w:p>
    <w:p w:rsidR="00824034" w:rsidRPr="00824034" w:rsidRDefault="00824034" w:rsidP="00824034">
      <w:pPr>
        <w:pStyle w:val="3"/>
        <w:numPr>
          <w:ilvl w:val="0"/>
          <w:numId w:val="5"/>
        </w:numPr>
        <w:shd w:val="clear" w:color="auto" w:fill="auto"/>
        <w:tabs>
          <w:tab w:val="left" w:pos="473"/>
        </w:tabs>
        <w:spacing w:before="0"/>
        <w:ind w:left="20" w:firstLine="280"/>
        <w:jc w:val="both"/>
        <w:rPr>
          <w:sz w:val="24"/>
          <w:szCs w:val="24"/>
        </w:rPr>
      </w:pPr>
      <w:r w:rsidRPr="00824034">
        <w:rPr>
          <w:sz w:val="24"/>
          <w:szCs w:val="24"/>
        </w:rPr>
        <w:t>Все поля - 2,0 см.</w:t>
      </w:r>
    </w:p>
    <w:p w:rsidR="00824034" w:rsidRPr="00824034" w:rsidRDefault="00824034" w:rsidP="00824034">
      <w:pPr>
        <w:pStyle w:val="3"/>
        <w:numPr>
          <w:ilvl w:val="0"/>
          <w:numId w:val="5"/>
        </w:numPr>
        <w:shd w:val="clear" w:color="auto" w:fill="auto"/>
        <w:tabs>
          <w:tab w:val="left" w:pos="473"/>
        </w:tabs>
        <w:spacing w:before="0"/>
        <w:ind w:left="20" w:firstLine="280"/>
        <w:jc w:val="both"/>
        <w:rPr>
          <w:sz w:val="24"/>
          <w:szCs w:val="24"/>
        </w:rPr>
      </w:pPr>
      <w:r w:rsidRPr="00824034">
        <w:rPr>
          <w:sz w:val="24"/>
          <w:szCs w:val="24"/>
        </w:rPr>
        <w:t>Кавычки в виде «елочек».</w:t>
      </w:r>
    </w:p>
    <w:p w:rsidR="00824034" w:rsidRPr="00824034" w:rsidRDefault="00824034" w:rsidP="00824034">
      <w:pPr>
        <w:pStyle w:val="3"/>
        <w:numPr>
          <w:ilvl w:val="0"/>
          <w:numId w:val="5"/>
        </w:numPr>
        <w:shd w:val="clear" w:color="auto" w:fill="auto"/>
        <w:tabs>
          <w:tab w:val="left" w:pos="471"/>
        </w:tabs>
        <w:spacing w:before="0"/>
        <w:ind w:left="20" w:right="20" w:firstLine="280"/>
        <w:jc w:val="both"/>
        <w:rPr>
          <w:sz w:val="24"/>
          <w:szCs w:val="24"/>
        </w:rPr>
      </w:pPr>
      <w:r w:rsidRPr="00824034">
        <w:rPr>
          <w:sz w:val="24"/>
          <w:szCs w:val="24"/>
        </w:rPr>
        <w:t>Сноски делаются в квадратных скобках и оформляются в конце статьи в виде списка литературы (образцы на сайте журнала).</w:t>
      </w:r>
    </w:p>
    <w:p w:rsidR="00824034" w:rsidRPr="00824034" w:rsidRDefault="00824034" w:rsidP="00824034">
      <w:pPr>
        <w:pStyle w:val="3"/>
        <w:numPr>
          <w:ilvl w:val="1"/>
          <w:numId w:val="4"/>
        </w:numPr>
        <w:shd w:val="clear" w:color="auto" w:fill="auto"/>
        <w:tabs>
          <w:tab w:val="left" w:pos="711"/>
        </w:tabs>
        <w:spacing w:before="0"/>
        <w:ind w:left="20" w:right="20" w:firstLine="280"/>
        <w:jc w:val="both"/>
        <w:rPr>
          <w:sz w:val="24"/>
          <w:szCs w:val="24"/>
        </w:rPr>
      </w:pPr>
      <w:r w:rsidRPr="00824034">
        <w:rPr>
          <w:sz w:val="24"/>
          <w:szCs w:val="24"/>
        </w:rPr>
        <w:t>Статьи аспирантов принимаются только в соавторстве с научным руководителем или другим доктором наук. Для официального подтверждения статуса аспиранта автору необходимо направить в ре</w:t>
      </w:r>
      <w:r w:rsidRPr="00824034">
        <w:rPr>
          <w:sz w:val="24"/>
          <w:szCs w:val="24"/>
        </w:rPr>
        <w:softHyphen/>
        <w:t xml:space="preserve">дакцию Журнала оригинал справки, заверенный отделом аспирантуры соответствующей организации. </w:t>
      </w:r>
    </w:p>
    <w:p w:rsidR="00824034" w:rsidRPr="00824034" w:rsidRDefault="00824034" w:rsidP="00824034">
      <w:pPr>
        <w:pStyle w:val="3"/>
        <w:numPr>
          <w:ilvl w:val="1"/>
          <w:numId w:val="4"/>
        </w:numPr>
        <w:shd w:val="clear" w:color="auto" w:fill="auto"/>
        <w:tabs>
          <w:tab w:val="left" w:pos="678"/>
        </w:tabs>
        <w:spacing w:before="0"/>
        <w:ind w:left="20" w:right="20" w:firstLine="280"/>
        <w:jc w:val="both"/>
        <w:rPr>
          <w:sz w:val="24"/>
          <w:szCs w:val="24"/>
        </w:rPr>
      </w:pPr>
      <w:r w:rsidRPr="00824034">
        <w:rPr>
          <w:sz w:val="24"/>
          <w:szCs w:val="24"/>
        </w:rPr>
        <w:t>Все статьи, не соответствующие тематике журнала, оформленные не по правилам, без аннотации, с неверно оформленным списком литературы, не принимаются до устранения замечаний. Не принятые к публикации материалы Автору не возвращаются. Корректура статей Автору не высылается.</w:t>
      </w:r>
    </w:p>
    <w:p w:rsidR="00824034" w:rsidRPr="00824034" w:rsidRDefault="00824034" w:rsidP="00447D44">
      <w:pPr>
        <w:pStyle w:val="3"/>
        <w:numPr>
          <w:ilvl w:val="1"/>
          <w:numId w:val="4"/>
        </w:numPr>
        <w:shd w:val="clear" w:color="auto" w:fill="auto"/>
        <w:tabs>
          <w:tab w:val="left" w:pos="679"/>
        </w:tabs>
        <w:spacing w:before="0"/>
        <w:ind w:left="20" w:firstLine="280"/>
        <w:jc w:val="both"/>
        <w:rPr>
          <w:sz w:val="24"/>
          <w:szCs w:val="24"/>
        </w:rPr>
      </w:pPr>
      <w:r w:rsidRPr="00824034">
        <w:rPr>
          <w:sz w:val="24"/>
          <w:szCs w:val="24"/>
        </w:rPr>
        <w:t>Гонорар за публикуемые статьи, доклады, сообщения и рецензии Автору не выплачивается.</w:t>
      </w:r>
    </w:p>
    <w:p w:rsidR="00824034" w:rsidRPr="00B32F82" w:rsidRDefault="00824034" w:rsidP="00824034">
      <w:pPr>
        <w:pStyle w:val="3"/>
        <w:numPr>
          <w:ilvl w:val="0"/>
          <w:numId w:val="4"/>
        </w:numPr>
        <w:shd w:val="clear" w:color="auto" w:fill="auto"/>
        <w:tabs>
          <w:tab w:val="left" w:pos="521"/>
        </w:tabs>
        <w:spacing w:before="0"/>
        <w:ind w:left="20" w:firstLine="280"/>
        <w:jc w:val="both"/>
        <w:rPr>
          <w:b/>
          <w:sz w:val="24"/>
          <w:szCs w:val="24"/>
        </w:rPr>
      </w:pPr>
      <w:r w:rsidRPr="00B32F82">
        <w:rPr>
          <w:b/>
          <w:sz w:val="24"/>
          <w:szCs w:val="24"/>
        </w:rPr>
        <w:t>Периодичность издания журнала и график приема рукописей</w:t>
      </w:r>
    </w:p>
    <w:p w:rsidR="00824034" w:rsidRPr="00824034" w:rsidRDefault="00824034" w:rsidP="00447D44">
      <w:pPr>
        <w:pStyle w:val="3"/>
        <w:shd w:val="clear" w:color="auto" w:fill="auto"/>
        <w:spacing w:before="0"/>
        <w:ind w:left="20" w:firstLine="280"/>
        <w:jc w:val="both"/>
        <w:rPr>
          <w:sz w:val="24"/>
          <w:szCs w:val="24"/>
        </w:rPr>
      </w:pPr>
      <w:r w:rsidRPr="00824034">
        <w:rPr>
          <w:sz w:val="24"/>
          <w:szCs w:val="24"/>
        </w:rPr>
        <w:t>Журнал выходит 4 раза в год.</w:t>
      </w:r>
    </w:p>
    <w:p w:rsidR="00824034" w:rsidRPr="00824034" w:rsidRDefault="00824034" w:rsidP="00824034">
      <w:pPr>
        <w:pStyle w:val="50"/>
        <w:shd w:val="clear" w:color="auto" w:fill="auto"/>
        <w:ind w:right="20"/>
        <w:rPr>
          <w:sz w:val="24"/>
          <w:szCs w:val="24"/>
        </w:rPr>
      </w:pPr>
      <w:r w:rsidRPr="00824034">
        <w:rPr>
          <w:sz w:val="24"/>
          <w:szCs w:val="24"/>
          <w:lang w:val="ru-RU"/>
        </w:rPr>
        <w:t>Таблица 2</w:t>
      </w:r>
    </w:p>
    <w:p w:rsidR="00824034" w:rsidRPr="00824034" w:rsidRDefault="00824034" w:rsidP="00824034">
      <w:pPr>
        <w:pStyle w:val="3"/>
        <w:shd w:val="clear" w:color="auto" w:fill="auto"/>
        <w:spacing w:before="0" w:after="192"/>
        <w:ind w:right="120" w:firstLine="0"/>
        <w:rPr>
          <w:sz w:val="24"/>
          <w:szCs w:val="24"/>
        </w:rPr>
      </w:pPr>
      <w:r w:rsidRPr="00824034">
        <w:rPr>
          <w:sz w:val="24"/>
          <w:szCs w:val="24"/>
        </w:rPr>
        <w:t>График приема рукописей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23"/>
        <w:gridCol w:w="2318"/>
        <w:gridCol w:w="2328"/>
      </w:tblGrid>
      <w:tr w:rsidR="00824034" w:rsidRPr="00824034" w:rsidTr="00337098">
        <w:trPr>
          <w:trHeight w:hRule="exact" w:val="389"/>
          <w:jc w:val="center"/>
        </w:trPr>
        <w:tc>
          <w:tcPr>
            <w:tcW w:w="2323" w:type="dxa"/>
            <w:tcBorders>
              <w:top w:val="single" w:sz="4" w:space="0" w:color="auto"/>
              <w:left w:val="single" w:sz="4" w:space="0" w:color="auto"/>
            </w:tcBorders>
            <w:shd w:val="clear" w:color="auto" w:fill="FFFFFF"/>
            <w:vAlign w:val="center"/>
          </w:tcPr>
          <w:p w:rsidR="00824034" w:rsidRPr="00824034" w:rsidRDefault="00824034" w:rsidP="00337098">
            <w:pPr>
              <w:pStyle w:val="3"/>
              <w:framePr w:w="6970" w:wrap="notBeside" w:vAnchor="text" w:hAnchor="text" w:xAlign="center" w:y="1"/>
              <w:shd w:val="clear" w:color="auto" w:fill="auto"/>
              <w:spacing w:before="0" w:line="190" w:lineRule="exact"/>
              <w:ind w:firstLine="0"/>
              <w:rPr>
                <w:sz w:val="20"/>
                <w:szCs w:val="20"/>
              </w:rPr>
            </w:pPr>
            <w:r w:rsidRPr="00824034">
              <w:rPr>
                <w:rStyle w:val="95pt"/>
                <w:sz w:val="20"/>
                <w:szCs w:val="20"/>
              </w:rPr>
              <w:t>№ журнала</w:t>
            </w:r>
          </w:p>
        </w:tc>
        <w:tc>
          <w:tcPr>
            <w:tcW w:w="2318" w:type="dxa"/>
            <w:tcBorders>
              <w:top w:val="single" w:sz="4" w:space="0" w:color="auto"/>
              <w:left w:val="single" w:sz="4" w:space="0" w:color="auto"/>
            </w:tcBorders>
            <w:shd w:val="clear" w:color="auto" w:fill="FFFFFF"/>
            <w:vAlign w:val="center"/>
          </w:tcPr>
          <w:p w:rsidR="00824034" w:rsidRPr="00824034" w:rsidRDefault="00824034" w:rsidP="00337098">
            <w:pPr>
              <w:pStyle w:val="3"/>
              <w:framePr w:w="6970" w:wrap="notBeside" w:vAnchor="text" w:hAnchor="text" w:xAlign="center" w:y="1"/>
              <w:shd w:val="clear" w:color="auto" w:fill="auto"/>
              <w:spacing w:before="0" w:line="190" w:lineRule="exact"/>
              <w:ind w:firstLine="0"/>
              <w:rPr>
                <w:sz w:val="20"/>
                <w:szCs w:val="20"/>
              </w:rPr>
            </w:pPr>
            <w:r w:rsidRPr="00824034">
              <w:rPr>
                <w:rStyle w:val="95pt"/>
                <w:sz w:val="20"/>
                <w:szCs w:val="20"/>
              </w:rPr>
              <w:t>Прием статей</w:t>
            </w:r>
          </w:p>
        </w:tc>
        <w:tc>
          <w:tcPr>
            <w:tcW w:w="2328" w:type="dxa"/>
            <w:tcBorders>
              <w:top w:val="single" w:sz="4" w:space="0" w:color="auto"/>
              <w:left w:val="single" w:sz="4" w:space="0" w:color="auto"/>
              <w:right w:val="single" w:sz="4" w:space="0" w:color="auto"/>
            </w:tcBorders>
            <w:shd w:val="clear" w:color="auto" w:fill="FFFFFF"/>
            <w:vAlign w:val="center"/>
          </w:tcPr>
          <w:p w:rsidR="00824034" w:rsidRPr="00824034" w:rsidRDefault="00824034" w:rsidP="00337098">
            <w:pPr>
              <w:pStyle w:val="3"/>
              <w:framePr w:w="6970" w:wrap="notBeside" w:vAnchor="text" w:hAnchor="text" w:xAlign="center" w:y="1"/>
              <w:shd w:val="clear" w:color="auto" w:fill="auto"/>
              <w:spacing w:before="0" w:line="190" w:lineRule="exact"/>
              <w:ind w:firstLine="0"/>
              <w:rPr>
                <w:sz w:val="20"/>
                <w:szCs w:val="20"/>
              </w:rPr>
            </w:pPr>
            <w:r w:rsidRPr="00824034">
              <w:rPr>
                <w:rStyle w:val="95pt"/>
                <w:sz w:val="20"/>
                <w:szCs w:val="20"/>
              </w:rPr>
              <w:t>Срок выхода</w:t>
            </w:r>
          </w:p>
        </w:tc>
      </w:tr>
      <w:tr w:rsidR="00824034" w:rsidRPr="00824034" w:rsidTr="00337098">
        <w:trPr>
          <w:trHeight w:hRule="exact" w:val="374"/>
          <w:jc w:val="center"/>
        </w:trPr>
        <w:tc>
          <w:tcPr>
            <w:tcW w:w="2323" w:type="dxa"/>
            <w:tcBorders>
              <w:top w:val="single" w:sz="4" w:space="0" w:color="auto"/>
              <w:left w:val="single" w:sz="4" w:space="0" w:color="auto"/>
            </w:tcBorders>
            <w:shd w:val="clear" w:color="auto" w:fill="FFFFFF"/>
            <w:vAlign w:val="center"/>
          </w:tcPr>
          <w:p w:rsidR="00824034" w:rsidRPr="00824034" w:rsidRDefault="00824034" w:rsidP="00337098">
            <w:pPr>
              <w:pStyle w:val="3"/>
              <w:framePr w:w="6970" w:wrap="notBeside" w:vAnchor="text" w:hAnchor="text" w:xAlign="center" w:y="1"/>
              <w:shd w:val="clear" w:color="auto" w:fill="auto"/>
              <w:spacing w:before="0" w:line="190" w:lineRule="exact"/>
              <w:ind w:firstLine="0"/>
              <w:rPr>
                <w:sz w:val="20"/>
                <w:szCs w:val="20"/>
              </w:rPr>
            </w:pPr>
            <w:r w:rsidRPr="00824034">
              <w:rPr>
                <w:rStyle w:val="95pt"/>
                <w:sz w:val="20"/>
                <w:szCs w:val="20"/>
              </w:rPr>
              <w:t>1</w:t>
            </w:r>
          </w:p>
        </w:tc>
        <w:tc>
          <w:tcPr>
            <w:tcW w:w="2318" w:type="dxa"/>
            <w:tcBorders>
              <w:top w:val="single" w:sz="4" w:space="0" w:color="auto"/>
              <w:left w:val="single" w:sz="4" w:space="0" w:color="auto"/>
            </w:tcBorders>
            <w:shd w:val="clear" w:color="auto" w:fill="FFFFFF"/>
            <w:vAlign w:val="center"/>
          </w:tcPr>
          <w:p w:rsidR="00824034" w:rsidRPr="00824034" w:rsidRDefault="00824034" w:rsidP="00337098">
            <w:pPr>
              <w:pStyle w:val="3"/>
              <w:framePr w:w="6970" w:wrap="notBeside" w:vAnchor="text" w:hAnchor="text" w:xAlign="center" w:y="1"/>
              <w:shd w:val="clear" w:color="auto" w:fill="auto"/>
              <w:spacing w:before="0" w:line="190" w:lineRule="exact"/>
              <w:ind w:firstLine="0"/>
              <w:rPr>
                <w:sz w:val="20"/>
                <w:szCs w:val="20"/>
              </w:rPr>
            </w:pPr>
            <w:r w:rsidRPr="00824034">
              <w:rPr>
                <w:rStyle w:val="95pt"/>
                <w:sz w:val="20"/>
                <w:szCs w:val="20"/>
              </w:rPr>
              <w:t>до декабря</w:t>
            </w:r>
          </w:p>
        </w:tc>
        <w:tc>
          <w:tcPr>
            <w:tcW w:w="2328" w:type="dxa"/>
            <w:tcBorders>
              <w:top w:val="single" w:sz="4" w:space="0" w:color="auto"/>
              <w:left w:val="single" w:sz="4" w:space="0" w:color="auto"/>
              <w:right w:val="single" w:sz="4" w:space="0" w:color="auto"/>
            </w:tcBorders>
            <w:shd w:val="clear" w:color="auto" w:fill="FFFFFF"/>
            <w:vAlign w:val="center"/>
          </w:tcPr>
          <w:p w:rsidR="00824034" w:rsidRPr="00824034" w:rsidRDefault="00824034" w:rsidP="00337098">
            <w:pPr>
              <w:pStyle w:val="3"/>
              <w:framePr w:w="6970" w:wrap="notBeside" w:vAnchor="text" w:hAnchor="text" w:xAlign="center" w:y="1"/>
              <w:shd w:val="clear" w:color="auto" w:fill="auto"/>
              <w:spacing w:before="0" w:line="190" w:lineRule="exact"/>
              <w:ind w:firstLine="0"/>
              <w:rPr>
                <w:sz w:val="20"/>
                <w:szCs w:val="20"/>
              </w:rPr>
            </w:pPr>
            <w:r w:rsidRPr="00824034">
              <w:rPr>
                <w:rStyle w:val="95pt"/>
                <w:sz w:val="20"/>
                <w:szCs w:val="20"/>
              </w:rPr>
              <w:t>февраль - март</w:t>
            </w:r>
          </w:p>
        </w:tc>
      </w:tr>
      <w:tr w:rsidR="00824034" w:rsidRPr="00824034" w:rsidTr="00337098">
        <w:trPr>
          <w:trHeight w:hRule="exact" w:val="379"/>
          <w:jc w:val="center"/>
        </w:trPr>
        <w:tc>
          <w:tcPr>
            <w:tcW w:w="2323" w:type="dxa"/>
            <w:tcBorders>
              <w:top w:val="single" w:sz="4" w:space="0" w:color="auto"/>
              <w:left w:val="single" w:sz="4" w:space="0" w:color="auto"/>
            </w:tcBorders>
            <w:shd w:val="clear" w:color="auto" w:fill="FFFFFF"/>
            <w:vAlign w:val="center"/>
          </w:tcPr>
          <w:p w:rsidR="00824034" w:rsidRPr="00824034" w:rsidRDefault="00824034" w:rsidP="00337098">
            <w:pPr>
              <w:pStyle w:val="3"/>
              <w:framePr w:w="6970" w:wrap="notBeside" w:vAnchor="text" w:hAnchor="text" w:xAlign="center" w:y="1"/>
              <w:shd w:val="clear" w:color="auto" w:fill="auto"/>
              <w:spacing w:before="0" w:line="190" w:lineRule="exact"/>
              <w:ind w:firstLine="0"/>
              <w:rPr>
                <w:sz w:val="20"/>
                <w:szCs w:val="20"/>
              </w:rPr>
            </w:pPr>
            <w:r w:rsidRPr="00824034">
              <w:rPr>
                <w:rStyle w:val="95pt"/>
                <w:sz w:val="20"/>
                <w:szCs w:val="20"/>
              </w:rPr>
              <w:t>2</w:t>
            </w:r>
          </w:p>
        </w:tc>
        <w:tc>
          <w:tcPr>
            <w:tcW w:w="2318" w:type="dxa"/>
            <w:tcBorders>
              <w:top w:val="single" w:sz="4" w:space="0" w:color="auto"/>
              <w:left w:val="single" w:sz="4" w:space="0" w:color="auto"/>
            </w:tcBorders>
            <w:shd w:val="clear" w:color="auto" w:fill="FFFFFF"/>
            <w:vAlign w:val="center"/>
          </w:tcPr>
          <w:p w:rsidR="00824034" w:rsidRPr="00824034" w:rsidRDefault="00824034" w:rsidP="00337098">
            <w:pPr>
              <w:pStyle w:val="3"/>
              <w:framePr w:w="6970" w:wrap="notBeside" w:vAnchor="text" w:hAnchor="text" w:xAlign="center" w:y="1"/>
              <w:shd w:val="clear" w:color="auto" w:fill="auto"/>
              <w:spacing w:before="0" w:line="190" w:lineRule="exact"/>
              <w:ind w:firstLine="0"/>
              <w:rPr>
                <w:sz w:val="20"/>
                <w:szCs w:val="20"/>
              </w:rPr>
            </w:pPr>
            <w:r w:rsidRPr="00824034">
              <w:rPr>
                <w:rStyle w:val="95pt"/>
                <w:sz w:val="20"/>
                <w:szCs w:val="20"/>
              </w:rPr>
              <w:t>до марта</w:t>
            </w:r>
          </w:p>
        </w:tc>
        <w:tc>
          <w:tcPr>
            <w:tcW w:w="2328" w:type="dxa"/>
            <w:tcBorders>
              <w:top w:val="single" w:sz="4" w:space="0" w:color="auto"/>
              <w:left w:val="single" w:sz="4" w:space="0" w:color="auto"/>
              <w:right w:val="single" w:sz="4" w:space="0" w:color="auto"/>
            </w:tcBorders>
            <w:shd w:val="clear" w:color="auto" w:fill="FFFFFF"/>
            <w:vAlign w:val="center"/>
          </w:tcPr>
          <w:p w:rsidR="00824034" w:rsidRPr="00824034" w:rsidRDefault="00824034" w:rsidP="00337098">
            <w:pPr>
              <w:pStyle w:val="3"/>
              <w:framePr w:w="6970" w:wrap="notBeside" w:vAnchor="text" w:hAnchor="text" w:xAlign="center" w:y="1"/>
              <w:shd w:val="clear" w:color="auto" w:fill="auto"/>
              <w:spacing w:before="0" w:line="190" w:lineRule="exact"/>
              <w:ind w:firstLine="0"/>
              <w:rPr>
                <w:sz w:val="20"/>
                <w:szCs w:val="20"/>
              </w:rPr>
            </w:pPr>
            <w:r w:rsidRPr="00824034">
              <w:rPr>
                <w:rStyle w:val="95pt"/>
                <w:sz w:val="20"/>
                <w:szCs w:val="20"/>
              </w:rPr>
              <w:t>май - июнь</w:t>
            </w:r>
          </w:p>
        </w:tc>
      </w:tr>
      <w:tr w:rsidR="00824034" w:rsidRPr="00824034" w:rsidTr="00337098">
        <w:trPr>
          <w:trHeight w:hRule="exact" w:val="379"/>
          <w:jc w:val="center"/>
        </w:trPr>
        <w:tc>
          <w:tcPr>
            <w:tcW w:w="2323" w:type="dxa"/>
            <w:tcBorders>
              <w:top w:val="single" w:sz="4" w:space="0" w:color="auto"/>
              <w:left w:val="single" w:sz="4" w:space="0" w:color="auto"/>
            </w:tcBorders>
            <w:shd w:val="clear" w:color="auto" w:fill="FFFFFF"/>
            <w:vAlign w:val="center"/>
          </w:tcPr>
          <w:p w:rsidR="00824034" w:rsidRPr="00824034" w:rsidRDefault="00824034" w:rsidP="00337098">
            <w:pPr>
              <w:pStyle w:val="3"/>
              <w:framePr w:w="6970" w:wrap="notBeside" w:vAnchor="text" w:hAnchor="text" w:xAlign="center" w:y="1"/>
              <w:shd w:val="clear" w:color="auto" w:fill="auto"/>
              <w:spacing w:before="0" w:line="190" w:lineRule="exact"/>
              <w:ind w:firstLine="0"/>
              <w:rPr>
                <w:sz w:val="20"/>
                <w:szCs w:val="20"/>
              </w:rPr>
            </w:pPr>
            <w:r w:rsidRPr="00824034">
              <w:rPr>
                <w:rStyle w:val="95pt"/>
                <w:sz w:val="20"/>
                <w:szCs w:val="20"/>
              </w:rPr>
              <w:t>3</w:t>
            </w:r>
          </w:p>
        </w:tc>
        <w:tc>
          <w:tcPr>
            <w:tcW w:w="2318" w:type="dxa"/>
            <w:tcBorders>
              <w:top w:val="single" w:sz="4" w:space="0" w:color="auto"/>
              <w:left w:val="single" w:sz="4" w:space="0" w:color="auto"/>
            </w:tcBorders>
            <w:shd w:val="clear" w:color="auto" w:fill="FFFFFF"/>
            <w:vAlign w:val="center"/>
          </w:tcPr>
          <w:p w:rsidR="00824034" w:rsidRPr="00824034" w:rsidRDefault="00824034" w:rsidP="00337098">
            <w:pPr>
              <w:pStyle w:val="3"/>
              <w:framePr w:w="6970" w:wrap="notBeside" w:vAnchor="text" w:hAnchor="text" w:xAlign="center" w:y="1"/>
              <w:shd w:val="clear" w:color="auto" w:fill="auto"/>
              <w:spacing w:before="0" w:line="190" w:lineRule="exact"/>
              <w:ind w:firstLine="0"/>
              <w:rPr>
                <w:sz w:val="20"/>
                <w:szCs w:val="20"/>
              </w:rPr>
            </w:pPr>
            <w:r w:rsidRPr="00824034">
              <w:rPr>
                <w:rStyle w:val="95pt"/>
                <w:sz w:val="20"/>
                <w:szCs w:val="20"/>
              </w:rPr>
              <w:t>до июня</w:t>
            </w:r>
          </w:p>
        </w:tc>
        <w:tc>
          <w:tcPr>
            <w:tcW w:w="2328" w:type="dxa"/>
            <w:tcBorders>
              <w:top w:val="single" w:sz="4" w:space="0" w:color="auto"/>
              <w:left w:val="single" w:sz="4" w:space="0" w:color="auto"/>
              <w:right w:val="single" w:sz="4" w:space="0" w:color="auto"/>
            </w:tcBorders>
            <w:shd w:val="clear" w:color="auto" w:fill="FFFFFF"/>
            <w:vAlign w:val="center"/>
          </w:tcPr>
          <w:p w:rsidR="00824034" w:rsidRPr="00824034" w:rsidRDefault="00824034" w:rsidP="00337098">
            <w:pPr>
              <w:pStyle w:val="3"/>
              <w:framePr w:w="6970" w:wrap="notBeside" w:vAnchor="text" w:hAnchor="text" w:xAlign="center" w:y="1"/>
              <w:shd w:val="clear" w:color="auto" w:fill="auto"/>
              <w:spacing w:before="0" w:line="190" w:lineRule="exact"/>
              <w:ind w:firstLine="0"/>
              <w:rPr>
                <w:sz w:val="20"/>
                <w:szCs w:val="20"/>
              </w:rPr>
            </w:pPr>
            <w:r w:rsidRPr="00824034">
              <w:rPr>
                <w:rStyle w:val="95pt"/>
                <w:sz w:val="20"/>
                <w:szCs w:val="20"/>
              </w:rPr>
              <w:t>август - сентябрь</w:t>
            </w:r>
          </w:p>
        </w:tc>
      </w:tr>
      <w:tr w:rsidR="00824034" w:rsidRPr="00824034" w:rsidTr="00337098">
        <w:trPr>
          <w:trHeight w:hRule="exact" w:val="394"/>
          <w:jc w:val="center"/>
        </w:trPr>
        <w:tc>
          <w:tcPr>
            <w:tcW w:w="2323" w:type="dxa"/>
            <w:tcBorders>
              <w:top w:val="single" w:sz="4" w:space="0" w:color="auto"/>
              <w:left w:val="single" w:sz="4" w:space="0" w:color="auto"/>
              <w:bottom w:val="single" w:sz="4" w:space="0" w:color="auto"/>
            </w:tcBorders>
            <w:shd w:val="clear" w:color="auto" w:fill="FFFFFF"/>
            <w:vAlign w:val="center"/>
          </w:tcPr>
          <w:p w:rsidR="00824034" w:rsidRPr="00824034" w:rsidRDefault="00824034" w:rsidP="00337098">
            <w:pPr>
              <w:pStyle w:val="3"/>
              <w:framePr w:w="6970" w:wrap="notBeside" w:vAnchor="text" w:hAnchor="text" w:xAlign="center" w:y="1"/>
              <w:shd w:val="clear" w:color="auto" w:fill="auto"/>
              <w:spacing w:before="0" w:line="190" w:lineRule="exact"/>
              <w:ind w:firstLine="0"/>
              <w:rPr>
                <w:sz w:val="20"/>
                <w:szCs w:val="20"/>
              </w:rPr>
            </w:pPr>
            <w:r w:rsidRPr="00824034">
              <w:rPr>
                <w:rStyle w:val="95pt"/>
                <w:sz w:val="20"/>
                <w:szCs w:val="20"/>
              </w:rPr>
              <w:t>4</w:t>
            </w:r>
          </w:p>
        </w:tc>
        <w:tc>
          <w:tcPr>
            <w:tcW w:w="2318" w:type="dxa"/>
            <w:tcBorders>
              <w:top w:val="single" w:sz="4" w:space="0" w:color="auto"/>
              <w:left w:val="single" w:sz="4" w:space="0" w:color="auto"/>
              <w:bottom w:val="single" w:sz="4" w:space="0" w:color="auto"/>
            </w:tcBorders>
            <w:shd w:val="clear" w:color="auto" w:fill="FFFFFF"/>
            <w:vAlign w:val="center"/>
          </w:tcPr>
          <w:p w:rsidR="00824034" w:rsidRPr="00824034" w:rsidRDefault="00824034" w:rsidP="00337098">
            <w:pPr>
              <w:pStyle w:val="3"/>
              <w:framePr w:w="6970" w:wrap="notBeside" w:vAnchor="text" w:hAnchor="text" w:xAlign="center" w:y="1"/>
              <w:shd w:val="clear" w:color="auto" w:fill="auto"/>
              <w:spacing w:before="0" w:line="190" w:lineRule="exact"/>
              <w:ind w:firstLine="0"/>
              <w:rPr>
                <w:sz w:val="20"/>
                <w:szCs w:val="20"/>
              </w:rPr>
            </w:pPr>
            <w:r w:rsidRPr="00824034">
              <w:rPr>
                <w:rStyle w:val="95pt"/>
                <w:sz w:val="20"/>
                <w:szCs w:val="20"/>
              </w:rPr>
              <w:t>до сентября</w:t>
            </w:r>
          </w:p>
        </w:tc>
        <w:tc>
          <w:tcPr>
            <w:tcW w:w="2328" w:type="dxa"/>
            <w:tcBorders>
              <w:top w:val="single" w:sz="4" w:space="0" w:color="auto"/>
              <w:left w:val="single" w:sz="4" w:space="0" w:color="auto"/>
              <w:bottom w:val="single" w:sz="4" w:space="0" w:color="auto"/>
              <w:right w:val="single" w:sz="4" w:space="0" w:color="auto"/>
            </w:tcBorders>
            <w:shd w:val="clear" w:color="auto" w:fill="FFFFFF"/>
            <w:vAlign w:val="center"/>
          </w:tcPr>
          <w:p w:rsidR="00824034" w:rsidRPr="00824034" w:rsidRDefault="00824034" w:rsidP="00337098">
            <w:pPr>
              <w:pStyle w:val="3"/>
              <w:framePr w:w="6970" w:wrap="notBeside" w:vAnchor="text" w:hAnchor="text" w:xAlign="center" w:y="1"/>
              <w:shd w:val="clear" w:color="auto" w:fill="auto"/>
              <w:spacing w:before="0" w:line="190" w:lineRule="exact"/>
              <w:ind w:firstLine="0"/>
              <w:rPr>
                <w:sz w:val="20"/>
                <w:szCs w:val="20"/>
              </w:rPr>
            </w:pPr>
            <w:r w:rsidRPr="00824034">
              <w:rPr>
                <w:rStyle w:val="95pt"/>
                <w:sz w:val="20"/>
                <w:szCs w:val="20"/>
              </w:rPr>
              <w:t>ноябрь - декабрь</w:t>
            </w:r>
          </w:p>
        </w:tc>
      </w:tr>
    </w:tbl>
    <w:p w:rsidR="00447D44" w:rsidRPr="00824034" w:rsidRDefault="00447D44" w:rsidP="00447D44">
      <w:pPr>
        <w:spacing w:after="0"/>
        <w:rPr>
          <w:szCs w:val="24"/>
        </w:rPr>
      </w:pPr>
    </w:p>
    <w:p w:rsidR="00824034" w:rsidRPr="00B32F82" w:rsidRDefault="00824034" w:rsidP="00447D44">
      <w:pPr>
        <w:pStyle w:val="60"/>
        <w:numPr>
          <w:ilvl w:val="0"/>
          <w:numId w:val="4"/>
        </w:numPr>
        <w:shd w:val="clear" w:color="auto" w:fill="auto"/>
        <w:tabs>
          <w:tab w:val="left" w:pos="535"/>
        </w:tabs>
        <w:spacing w:before="0"/>
        <w:ind w:left="20"/>
        <w:rPr>
          <w:sz w:val="24"/>
          <w:szCs w:val="24"/>
        </w:rPr>
      </w:pPr>
      <w:bookmarkStart w:id="3" w:name="bookmark3"/>
      <w:r w:rsidRPr="00B32F82">
        <w:rPr>
          <w:sz w:val="24"/>
          <w:szCs w:val="24"/>
        </w:rPr>
        <w:t>Порядок регистрации рукописей</w:t>
      </w:r>
      <w:bookmarkEnd w:id="3"/>
    </w:p>
    <w:p w:rsidR="00824034" w:rsidRPr="00824034" w:rsidRDefault="00824034" w:rsidP="00824034">
      <w:pPr>
        <w:pStyle w:val="3"/>
        <w:numPr>
          <w:ilvl w:val="1"/>
          <w:numId w:val="4"/>
        </w:numPr>
        <w:shd w:val="clear" w:color="auto" w:fill="auto"/>
        <w:tabs>
          <w:tab w:val="left" w:pos="684"/>
        </w:tabs>
        <w:spacing w:before="0"/>
        <w:ind w:left="20" w:firstLine="280"/>
        <w:jc w:val="both"/>
        <w:rPr>
          <w:sz w:val="24"/>
          <w:szCs w:val="24"/>
        </w:rPr>
      </w:pPr>
      <w:r w:rsidRPr="00824034">
        <w:rPr>
          <w:sz w:val="24"/>
          <w:szCs w:val="24"/>
        </w:rPr>
        <w:t>Статьи регистрируются редакцией Журнала.</w:t>
      </w:r>
    </w:p>
    <w:p w:rsidR="00824034" w:rsidRPr="00824034" w:rsidRDefault="00824034" w:rsidP="00824034">
      <w:pPr>
        <w:pStyle w:val="3"/>
        <w:shd w:val="clear" w:color="auto" w:fill="auto"/>
        <w:spacing w:before="0"/>
        <w:ind w:left="20" w:right="20" w:firstLine="280"/>
        <w:jc w:val="both"/>
        <w:rPr>
          <w:sz w:val="24"/>
          <w:szCs w:val="24"/>
        </w:rPr>
      </w:pPr>
      <w:r w:rsidRPr="00824034">
        <w:rPr>
          <w:sz w:val="24"/>
          <w:szCs w:val="24"/>
        </w:rPr>
        <w:t>При поступлении рукописи в Журнал статья регистрируется, в случае если присланные материалы соответствуют настоящему положению.</w:t>
      </w:r>
    </w:p>
    <w:p w:rsidR="00824034" w:rsidRPr="00824034" w:rsidRDefault="00824034" w:rsidP="00824034">
      <w:pPr>
        <w:pStyle w:val="3"/>
        <w:shd w:val="clear" w:color="auto" w:fill="auto"/>
        <w:spacing w:before="0"/>
        <w:ind w:left="20" w:right="20" w:firstLine="280"/>
        <w:jc w:val="both"/>
        <w:rPr>
          <w:sz w:val="24"/>
          <w:szCs w:val="24"/>
        </w:rPr>
      </w:pPr>
      <w:r w:rsidRPr="00824034">
        <w:rPr>
          <w:sz w:val="24"/>
          <w:szCs w:val="24"/>
        </w:rPr>
        <w:t xml:space="preserve">Поступившие статьи регистрируются в единой электронной базе Журнала с указанием </w:t>
      </w:r>
      <w:r w:rsidRPr="00824034">
        <w:rPr>
          <w:sz w:val="24"/>
          <w:szCs w:val="24"/>
        </w:rPr>
        <w:lastRenderedPageBreak/>
        <w:t>входных данных (Автор, дата поступления, направляющая организация или научный консультант/руково</w:t>
      </w:r>
      <w:r w:rsidRPr="00824034">
        <w:rPr>
          <w:sz w:val="24"/>
          <w:szCs w:val="24"/>
        </w:rPr>
        <w:softHyphen/>
        <w:t>дитель, соответствие статьи одной из научных отраслей, согласно Номенклатуре которых издается Журнал).</w:t>
      </w:r>
    </w:p>
    <w:p w:rsidR="00824034" w:rsidRPr="00824034" w:rsidRDefault="00824034" w:rsidP="00824034">
      <w:pPr>
        <w:pStyle w:val="3"/>
        <w:shd w:val="clear" w:color="auto" w:fill="auto"/>
        <w:spacing w:before="0"/>
        <w:ind w:left="20" w:right="20" w:firstLine="280"/>
        <w:jc w:val="both"/>
        <w:rPr>
          <w:sz w:val="24"/>
          <w:szCs w:val="24"/>
        </w:rPr>
      </w:pPr>
      <w:r w:rsidRPr="00824034">
        <w:rPr>
          <w:sz w:val="24"/>
          <w:szCs w:val="24"/>
        </w:rPr>
        <w:t>Автору сообщается дата поступления работы, а также ориентировочный срок выхода журнала, в ма</w:t>
      </w:r>
      <w:r w:rsidRPr="00824034">
        <w:rPr>
          <w:sz w:val="24"/>
          <w:szCs w:val="24"/>
        </w:rPr>
        <w:softHyphen/>
        <w:t>кет которого помещена работа.</w:t>
      </w:r>
    </w:p>
    <w:p w:rsidR="00824034" w:rsidRDefault="00824034" w:rsidP="00447D44">
      <w:pPr>
        <w:pStyle w:val="3"/>
        <w:numPr>
          <w:ilvl w:val="1"/>
          <w:numId w:val="4"/>
        </w:numPr>
        <w:shd w:val="clear" w:color="auto" w:fill="auto"/>
        <w:tabs>
          <w:tab w:val="left" w:pos="687"/>
        </w:tabs>
        <w:spacing w:before="0"/>
        <w:ind w:left="20" w:right="20" w:firstLine="280"/>
        <w:jc w:val="both"/>
        <w:rPr>
          <w:sz w:val="24"/>
          <w:szCs w:val="24"/>
        </w:rPr>
      </w:pPr>
      <w:r w:rsidRPr="00824034">
        <w:rPr>
          <w:sz w:val="24"/>
          <w:szCs w:val="24"/>
        </w:rPr>
        <w:t>Поступившая работа проверяется на соответствие всем формальным требованиям и при отсут</w:t>
      </w:r>
      <w:r w:rsidRPr="00824034">
        <w:rPr>
          <w:sz w:val="24"/>
          <w:szCs w:val="24"/>
        </w:rPr>
        <w:softHyphen/>
        <w:t>ствии замечаний после регистрации отправляется на рассмотрение экспертного совета для заключения и рекомендаций к печати.</w:t>
      </w:r>
    </w:p>
    <w:p w:rsidR="00447D44" w:rsidRDefault="00447D44" w:rsidP="00447D44">
      <w:pPr>
        <w:pStyle w:val="3"/>
        <w:numPr>
          <w:ilvl w:val="1"/>
          <w:numId w:val="4"/>
        </w:numPr>
        <w:shd w:val="clear" w:color="auto" w:fill="auto"/>
        <w:tabs>
          <w:tab w:val="left" w:pos="662"/>
        </w:tabs>
        <w:spacing w:before="0"/>
        <w:ind w:right="20" w:firstLine="300"/>
        <w:jc w:val="both"/>
      </w:pPr>
      <w:r>
        <w:t>После положительных рекомендаций экспертного совета статья отправляется на вычитку редак</w:t>
      </w:r>
      <w:r>
        <w:softHyphen/>
        <w:t>тору. В случае значительных редакторских правок они согласовываются с Автором.</w:t>
      </w:r>
    </w:p>
    <w:p w:rsidR="00447D44" w:rsidRDefault="00447D44" w:rsidP="00447D44">
      <w:pPr>
        <w:pStyle w:val="3"/>
        <w:numPr>
          <w:ilvl w:val="1"/>
          <w:numId w:val="4"/>
        </w:numPr>
        <w:shd w:val="clear" w:color="auto" w:fill="auto"/>
        <w:tabs>
          <w:tab w:val="left" w:pos="665"/>
        </w:tabs>
        <w:spacing w:before="0"/>
        <w:ind w:firstLine="300"/>
        <w:jc w:val="both"/>
      </w:pPr>
      <w:r>
        <w:t>После редактирования и в порядке очереди с подписью «в печать» статья публикуется в журнале.</w:t>
      </w:r>
    </w:p>
    <w:p w:rsidR="00447D44" w:rsidRDefault="00447D44" w:rsidP="00447D44">
      <w:pPr>
        <w:pStyle w:val="3"/>
        <w:numPr>
          <w:ilvl w:val="1"/>
          <w:numId w:val="4"/>
        </w:numPr>
        <w:shd w:val="clear" w:color="auto" w:fill="auto"/>
        <w:tabs>
          <w:tab w:val="left" w:pos="674"/>
        </w:tabs>
        <w:spacing w:before="0"/>
        <w:ind w:firstLine="300"/>
        <w:jc w:val="both"/>
      </w:pPr>
      <w:r>
        <w:t>Подготовленный к печати макет номера утверждает главный редактор Журнала.</w:t>
      </w:r>
    </w:p>
    <w:p w:rsidR="00447D44" w:rsidRDefault="00447D44" w:rsidP="00447D44">
      <w:pPr>
        <w:pStyle w:val="3"/>
        <w:numPr>
          <w:ilvl w:val="0"/>
          <w:numId w:val="4"/>
        </w:numPr>
        <w:shd w:val="clear" w:color="auto" w:fill="auto"/>
        <w:tabs>
          <w:tab w:val="left" w:pos="552"/>
        </w:tabs>
        <w:spacing w:before="0"/>
        <w:ind w:right="20" w:firstLine="300"/>
        <w:jc w:val="both"/>
      </w:pPr>
      <w:r>
        <w:t>После принятия решения о включении статьи в определенный номер Журнала Автором в двух экземплярах заполняется лицензионный договор «На право использования научного произ</w:t>
      </w:r>
      <w:r>
        <w:softHyphen/>
        <w:t xml:space="preserve">ведения в журнале «Профессиональное образование в современном мире» (Приложение 1: Сайт: </w:t>
      </w:r>
      <w:hyperlink r:id="rId9" w:history="1">
        <w:r w:rsidRPr="00A25633">
          <w:rPr>
            <w:rStyle w:val="a6"/>
            <w:rFonts w:eastAsiaTheme="majorEastAsia"/>
            <w:color w:val="000000" w:themeColor="text1"/>
            <w:u w:val="none"/>
          </w:rPr>
          <w:t>http://nsau.edu.ru/profed/avtoram/trebovaniya/</w:t>
        </w:r>
      </w:hyperlink>
      <w:r w:rsidRPr="00447D44">
        <w:rPr>
          <w:rStyle w:val="11"/>
          <w:lang w:val="ru-RU"/>
        </w:rPr>
        <w:t>),</w:t>
      </w:r>
      <w:r w:rsidRPr="00B166D1">
        <w:t xml:space="preserve"> </w:t>
      </w:r>
      <w:r>
        <w:t>который отправляется по почте на адрес редак</w:t>
      </w:r>
      <w:r>
        <w:softHyphen/>
        <w:t>ции: 630 039, г. Новосибирск, ул. Никитина 149, а/я 102.</w:t>
      </w:r>
    </w:p>
    <w:p w:rsidR="00447D44" w:rsidRDefault="00447D44" w:rsidP="00447D44">
      <w:pPr>
        <w:pStyle w:val="3"/>
        <w:numPr>
          <w:ilvl w:val="0"/>
          <w:numId w:val="4"/>
        </w:numPr>
        <w:shd w:val="clear" w:color="auto" w:fill="auto"/>
        <w:tabs>
          <w:tab w:val="left" w:pos="514"/>
        </w:tabs>
        <w:spacing w:before="0"/>
        <w:ind w:right="20" w:firstLine="300"/>
        <w:jc w:val="both"/>
      </w:pPr>
      <w:r>
        <w:t>Журналом обеспечивается постоянное хранение публикуемых научных статей, их доступность, представление в установленном порядке обязательных экземпляров издания.</w:t>
      </w:r>
    </w:p>
    <w:p w:rsidR="00447D44" w:rsidRPr="00B32F82" w:rsidRDefault="00447D44" w:rsidP="00447D44">
      <w:pPr>
        <w:pStyle w:val="31"/>
        <w:keepNext/>
        <w:keepLines/>
        <w:numPr>
          <w:ilvl w:val="0"/>
          <w:numId w:val="4"/>
        </w:numPr>
        <w:shd w:val="clear" w:color="auto" w:fill="auto"/>
        <w:tabs>
          <w:tab w:val="left" w:pos="521"/>
        </w:tabs>
        <w:ind w:firstLine="300"/>
        <w:rPr>
          <w:b/>
        </w:rPr>
      </w:pPr>
      <w:bookmarkStart w:id="4" w:name="bookmark4"/>
      <w:r w:rsidRPr="00B32F82">
        <w:rPr>
          <w:b/>
          <w:lang w:val="ru-RU"/>
        </w:rPr>
        <w:t>Порядок подготовки рукописи к печати</w:t>
      </w:r>
      <w:bookmarkEnd w:id="4"/>
    </w:p>
    <w:p w:rsidR="00447D44" w:rsidRDefault="00447D44" w:rsidP="00447D44">
      <w:pPr>
        <w:pStyle w:val="3"/>
        <w:numPr>
          <w:ilvl w:val="1"/>
          <w:numId w:val="4"/>
        </w:numPr>
        <w:shd w:val="clear" w:color="auto" w:fill="auto"/>
        <w:tabs>
          <w:tab w:val="left" w:pos="677"/>
        </w:tabs>
        <w:spacing w:before="0"/>
        <w:ind w:right="20" w:firstLine="300"/>
        <w:jc w:val="both"/>
      </w:pPr>
      <w:r>
        <w:t>Все несоответствия формальным требованиям устраняются самим Автором. При обнаружении несоответствий редакцией Автору высылаются замечания. Исправленный вариант должен быть возвра</w:t>
      </w:r>
      <w:r>
        <w:softHyphen/>
        <w:t>щен в редакцию в кратчайший срок. Возвращение статьи Автору на доработку не означает, что работа принята к публикации. Если статья возвращается Автору для доработки, исправления или сокращения, то датой ее представления в Журнал считается день получения редакцией окончательного текста.</w:t>
      </w:r>
    </w:p>
    <w:p w:rsidR="00447D44" w:rsidRDefault="00447D44" w:rsidP="00447D44">
      <w:pPr>
        <w:pStyle w:val="3"/>
        <w:numPr>
          <w:ilvl w:val="1"/>
          <w:numId w:val="4"/>
        </w:numPr>
        <w:shd w:val="clear" w:color="auto" w:fill="auto"/>
        <w:tabs>
          <w:tab w:val="left" w:pos="706"/>
        </w:tabs>
        <w:spacing w:before="0"/>
        <w:ind w:right="20" w:firstLine="300"/>
        <w:jc w:val="both"/>
      </w:pPr>
      <w:r>
        <w:t>Редактор оставляет за собой право внесения изменений и сокращений непринципиального характера.</w:t>
      </w:r>
    </w:p>
    <w:p w:rsidR="00447D44" w:rsidRDefault="00447D44" w:rsidP="00447D44">
      <w:pPr>
        <w:pStyle w:val="3"/>
        <w:shd w:val="clear" w:color="auto" w:fill="auto"/>
        <w:spacing w:before="0"/>
        <w:ind w:firstLine="300"/>
        <w:jc w:val="both"/>
      </w:pPr>
      <w:r>
        <w:t>9.3 Окончательный вариант работы направляется Автору для согласования.</w:t>
      </w:r>
    </w:p>
    <w:p w:rsidR="00447D44" w:rsidRDefault="00447D44" w:rsidP="00447D44">
      <w:pPr>
        <w:pStyle w:val="3"/>
        <w:numPr>
          <w:ilvl w:val="0"/>
          <w:numId w:val="6"/>
        </w:numPr>
        <w:shd w:val="clear" w:color="auto" w:fill="auto"/>
        <w:tabs>
          <w:tab w:val="left" w:pos="674"/>
        </w:tabs>
        <w:spacing w:before="0"/>
        <w:ind w:firstLine="300"/>
        <w:jc w:val="both"/>
      </w:pPr>
      <w:r>
        <w:t>Непринятые к публикации материалы Автору не возвращаются.</w:t>
      </w:r>
    </w:p>
    <w:p w:rsidR="00447D44" w:rsidRPr="008B4448" w:rsidRDefault="00447D44" w:rsidP="00447D44">
      <w:pPr>
        <w:pStyle w:val="3"/>
        <w:numPr>
          <w:ilvl w:val="0"/>
          <w:numId w:val="4"/>
        </w:numPr>
        <w:shd w:val="clear" w:color="auto" w:fill="auto"/>
        <w:tabs>
          <w:tab w:val="left" w:pos="634"/>
        </w:tabs>
        <w:spacing w:before="0"/>
        <w:ind w:right="20" w:firstLine="300"/>
        <w:jc w:val="both"/>
      </w:pPr>
      <w:r w:rsidRPr="008B4448">
        <w:t>Всем научным статьям, публикуемым в Журнале, начиная с 3-го номера 2015 года присваива</w:t>
      </w:r>
      <w:r w:rsidRPr="008B4448">
        <w:softHyphen/>
        <w:t xml:space="preserve">ются уникальные номера (индексы </w:t>
      </w:r>
      <w:r w:rsidRPr="008B4448">
        <w:rPr>
          <w:lang w:val="en-US"/>
        </w:rPr>
        <w:t>DOI</w:t>
      </w:r>
      <w:r w:rsidRPr="008B4448">
        <w:t>-</w:t>
      </w:r>
      <w:r w:rsidRPr="008B4448">
        <w:rPr>
          <w:lang w:val="en-US"/>
        </w:rPr>
        <w:t>Digital</w:t>
      </w:r>
      <w:r w:rsidRPr="008B4448">
        <w:t xml:space="preserve"> </w:t>
      </w:r>
      <w:r w:rsidRPr="008B4448">
        <w:rPr>
          <w:lang w:val="en-US"/>
        </w:rPr>
        <w:t>Object</w:t>
      </w:r>
      <w:r w:rsidRPr="008B4448">
        <w:t xml:space="preserve"> </w:t>
      </w:r>
      <w:r w:rsidRPr="008B4448">
        <w:rPr>
          <w:lang w:val="en-US"/>
        </w:rPr>
        <w:t>Identifier</w:t>
      </w:r>
      <w:r w:rsidRPr="008B4448">
        <w:t xml:space="preserve">). </w:t>
      </w:r>
      <w:r w:rsidRPr="008B4448">
        <w:rPr>
          <w:lang w:val="en-US"/>
        </w:rPr>
        <w:t>DOI</w:t>
      </w:r>
      <w:r w:rsidRPr="008B4448">
        <w:t xml:space="preserve">-индексы представляют собой последовательность символов, состоящую из двух частей, разделенных прямым слешем (/). Первая часть — префикс издателя, определяемый при первичной регистрации издателя в </w:t>
      </w:r>
      <w:proofErr w:type="spellStart"/>
      <w:r w:rsidRPr="008B4448">
        <w:rPr>
          <w:lang w:val="en-US"/>
        </w:rPr>
        <w:t>CrossRef</w:t>
      </w:r>
      <w:proofErr w:type="spellEnd"/>
      <w:r w:rsidRPr="008B4448">
        <w:t xml:space="preserve"> (10.15 372 для Издательства СО РАН), вторая часть — суффикс (</w:t>
      </w:r>
      <w:r w:rsidRPr="008B4448">
        <w:rPr>
          <w:lang w:val="en-US"/>
        </w:rPr>
        <w:t>PEMW</w:t>
      </w:r>
      <w:r w:rsidRPr="008B4448">
        <w:t>2015 03 01), формируемый издателем Жур</w:t>
      </w:r>
      <w:r w:rsidRPr="008B4448">
        <w:softHyphen/>
        <w:t>нала по установленным правилам: первые четыре цифры—год издания, пятая и шестая—порядковый номер выпуска и две последние (седьмая и восьмая)—порядковый номер статьи в Журнале. (</w:t>
      </w:r>
      <w:r w:rsidRPr="008B4448">
        <w:rPr>
          <w:lang w:val="en-US"/>
        </w:rPr>
        <w:t>DOI</w:t>
      </w:r>
      <w:r w:rsidRPr="008B4448">
        <w:t>: 10.15 372/</w:t>
      </w:r>
      <w:r w:rsidRPr="008B4448">
        <w:rPr>
          <w:lang w:val="en-US"/>
        </w:rPr>
        <w:t>PEMW</w:t>
      </w:r>
      <w:r w:rsidRPr="008B4448">
        <w:t>2015 03 01).</w:t>
      </w:r>
    </w:p>
    <w:p w:rsidR="00447D44" w:rsidRDefault="00447D44" w:rsidP="00447D44">
      <w:pPr>
        <w:pStyle w:val="3"/>
        <w:numPr>
          <w:ilvl w:val="1"/>
          <w:numId w:val="4"/>
        </w:numPr>
        <w:shd w:val="clear" w:color="auto" w:fill="auto"/>
        <w:tabs>
          <w:tab w:val="left" w:pos="773"/>
        </w:tabs>
        <w:spacing w:before="0"/>
        <w:ind w:right="20" w:firstLine="300"/>
        <w:jc w:val="both"/>
      </w:pPr>
      <w:r>
        <w:t>Уникальный суффикс присваивается главным редактором. Главный редактор имеет право при</w:t>
      </w:r>
      <w:r>
        <w:softHyphen/>
        <w:t>своить или не присвоить суффикс научной статье по решению редколлегии/редсовета Журнала.</w:t>
      </w:r>
    </w:p>
    <w:p w:rsidR="00835A17" w:rsidRDefault="00447D44" w:rsidP="007A03E0">
      <w:pPr>
        <w:pStyle w:val="3"/>
        <w:numPr>
          <w:ilvl w:val="1"/>
          <w:numId w:val="4"/>
        </w:numPr>
        <w:shd w:val="clear" w:color="auto" w:fill="auto"/>
        <w:tabs>
          <w:tab w:val="left" w:pos="766"/>
        </w:tabs>
        <w:spacing w:before="0" w:after="5980"/>
        <w:ind w:firstLine="300"/>
        <w:jc w:val="both"/>
      </w:pPr>
      <w:r>
        <w:t xml:space="preserve">Присвоенный идентификатор </w:t>
      </w:r>
      <w:r>
        <w:rPr>
          <w:lang w:val="en-US"/>
        </w:rPr>
        <w:t>DOI</w:t>
      </w:r>
      <w:r w:rsidRPr="00B166D1">
        <w:t xml:space="preserve"> </w:t>
      </w:r>
      <w:r>
        <w:t>никогда не меняется.</w:t>
      </w:r>
    </w:p>
    <w:p w:rsidR="002C082B" w:rsidRDefault="002C082B" w:rsidP="002C082B">
      <w:pPr>
        <w:pStyle w:val="22"/>
        <w:keepNext/>
        <w:keepLines/>
        <w:shd w:val="clear" w:color="auto" w:fill="auto"/>
        <w:spacing w:after="0" w:line="270" w:lineRule="exact"/>
        <w:ind w:right="100"/>
      </w:pPr>
      <w:bookmarkStart w:id="5" w:name="bookmark5"/>
      <w:r>
        <w:lastRenderedPageBreak/>
        <w:t>PROVISION</w:t>
      </w:r>
      <w:bookmarkEnd w:id="5"/>
    </w:p>
    <w:p w:rsidR="00A25633" w:rsidRPr="001F39AD" w:rsidRDefault="002C082B" w:rsidP="002C082B">
      <w:pPr>
        <w:pStyle w:val="3"/>
        <w:shd w:val="clear" w:color="auto" w:fill="auto"/>
        <w:spacing w:before="0"/>
        <w:ind w:right="100" w:firstLine="0"/>
        <w:rPr>
          <w:b/>
          <w:sz w:val="24"/>
          <w:szCs w:val="24"/>
          <w:lang w:val="en-US"/>
        </w:rPr>
      </w:pPr>
      <w:proofErr w:type="gramStart"/>
      <w:r w:rsidRPr="00A25633">
        <w:rPr>
          <w:b/>
          <w:sz w:val="24"/>
          <w:szCs w:val="24"/>
          <w:lang w:val="en-US"/>
        </w:rPr>
        <w:t>on</w:t>
      </w:r>
      <w:proofErr w:type="gramEnd"/>
      <w:r w:rsidRPr="00A25633">
        <w:rPr>
          <w:b/>
          <w:sz w:val="24"/>
          <w:szCs w:val="24"/>
          <w:lang w:val="en-US"/>
        </w:rPr>
        <w:t xml:space="preserve"> submitting, accepting and registration of the manuscripts </w:t>
      </w:r>
    </w:p>
    <w:p w:rsidR="002C082B" w:rsidRPr="00A25633" w:rsidRDefault="002C082B" w:rsidP="002C082B">
      <w:pPr>
        <w:pStyle w:val="3"/>
        <w:shd w:val="clear" w:color="auto" w:fill="auto"/>
        <w:spacing w:before="0"/>
        <w:ind w:right="100" w:firstLine="0"/>
        <w:rPr>
          <w:b/>
          <w:sz w:val="24"/>
          <w:szCs w:val="24"/>
          <w:lang w:val="en-US"/>
        </w:rPr>
      </w:pPr>
      <w:proofErr w:type="gramStart"/>
      <w:r w:rsidRPr="00A25633">
        <w:rPr>
          <w:b/>
          <w:sz w:val="24"/>
          <w:szCs w:val="24"/>
          <w:lang w:val="en-US"/>
        </w:rPr>
        <w:t>in</w:t>
      </w:r>
      <w:proofErr w:type="gramEnd"/>
      <w:r w:rsidRPr="00A25633">
        <w:rPr>
          <w:b/>
          <w:sz w:val="24"/>
          <w:szCs w:val="24"/>
          <w:lang w:val="en-US"/>
        </w:rPr>
        <w:t xml:space="preserve"> the peer-reviewed scientific journal</w:t>
      </w:r>
    </w:p>
    <w:p w:rsidR="002C082B" w:rsidRPr="002C082B" w:rsidRDefault="002C082B" w:rsidP="002C082B">
      <w:pPr>
        <w:pStyle w:val="50"/>
        <w:shd w:val="clear" w:color="auto" w:fill="auto"/>
        <w:ind w:right="100"/>
        <w:jc w:val="center"/>
        <w:rPr>
          <w:sz w:val="24"/>
          <w:szCs w:val="24"/>
        </w:rPr>
      </w:pPr>
      <w:r w:rsidRPr="002C082B">
        <w:rPr>
          <w:sz w:val="24"/>
          <w:szCs w:val="24"/>
        </w:rPr>
        <w:t>Professional education in the modern world</w:t>
      </w:r>
    </w:p>
    <w:p w:rsidR="002C082B" w:rsidRPr="00A25633" w:rsidRDefault="002C082B" w:rsidP="002C082B">
      <w:pPr>
        <w:pStyle w:val="3"/>
        <w:numPr>
          <w:ilvl w:val="0"/>
          <w:numId w:val="7"/>
        </w:numPr>
        <w:shd w:val="clear" w:color="auto" w:fill="auto"/>
        <w:tabs>
          <w:tab w:val="left" w:pos="536"/>
        </w:tabs>
        <w:spacing w:before="0"/>
        <w:ind w:left="20" w:firstLine="300"/>
        <w:jc w:val="both"/>
        <w:rPr>
          <w:b/>
          <w:sz w:val="24"/>
          <w:szCs w:val="24"/>
        </w:rPr>
      </w:pPr>
      <w:r w:rsidRPr="00A25633">
        <w:rPr>
          <w:b/>
          <w:sz w:val="24"/>
          <w:szCs w:val="24"/>
          <w:lang w:val="en-US"/>
        </w:rPr>
        <w:t>General provision</w:t>
      </w:r>
    </w:p>
    <w:p w:rsidR="002C082B" w:rsidRPr="002C082B" w:rsidRDefault="002C082B" w:rsidP="002C082B">
      <w:pPr>
        <w:pStyle w:val="3"/>
        <w:numPr>
          <w:ilvl w:val="1"/>
          <w:numId w:val="7"/>
        </w:numPr>
        <w:shd w:val="clear" w:color="auto" w:fill="auto"/>
        <w:tabs>
          <w:tab w:val="left" w:pos="687"/>
        </w:tabs>
        <w:spacing w:before="0"/>
        <w:ind w:left="20" w:right="20" w:firstLine="300"/>
        <w:jc w:val="both"/>
        <w:rPr>
          <w:sz w:val="24"/>
          <w:szCs w:val="24"/>
          <w:lang w:val="en-US"/>
        </w:rPr>
      </w:pPr>
      <w:r w:rsidRPr="002C082B">
        <w:rPr>
          <w:sz w:val="24"/>
          <w:szCs w:val="24"/>
          <w:lang w:val="en-US"/>
        </w:rPr>
        <w:t>This provision regulates the procedure of submitting, accepting and registration of manuscripts submit</w:t>
      </w:r>
      <w:r w:rsidRPr="002C082B">
        <w:rPr>
          <w:sz w:val="24"/>
          <w:szCs w:val="24"/>
          <w:lang w:val="en-US"/>
        </w:rPr>
        <w:softHyphen/>
        <w:t xml:space="preserve">ted for publication in the peer-reviewed scientific journal </w:t>
      </w:r>
      <w:r w:rsidRPr="002C082B">
        <w:rPr>
          <w:rStyle w:val="a7"/>
          <w:sz w:val="24"/>
          <w:szCs w:val="24"/>
        </w:rPr>
        <w:t>Professional education in the modern</w:t>
      </w:r>
      <w:r w:rsidRPr="002C082B">
        <w:rPr>
          <w:sz w:val="24"/>
          <w:szCs w:val="24"/>
          <w:lang w:val="en-US"/>
        </w:rPr>
        <w:t xml:space="preserve"> </w:t>
      </w:r>
      <w:r w:rsidRPr="00A25633">
        <w:rPr>
          <w:i/>
          <w:sz w:val="24"/>
          <w:szCs w:val="24"/>
          <w:lang w:val="en-US"/>
        </w:rPr>
        <w:t>world</w:t>
      </w:r>
      <w:r w:rsidRPr="002C082B">
        <w:rPr>
          <w:sz w:val="24"/>
          <w:szCs w:val="24"/>
          <w:lang w:val="en-US"/>
        </w:rPr>
        <w:t>.</w:t>
      </w:r>
    </w:p>
    <w:p w:rsidR="002C082B" w:rsidRPr="002C082B" w:rsidRDefault="002C082B" w:rsidP="002C082B">
      <w:pPr>
        <w:pStyle w:val="3"/>
        <w:shd w:val="clear" w:color="auto" w:fill="auto"/>
        <w:spacing w:before="0"/>
        <w:ind w:left="20" w:right="20" w:firstLine="300"/>
        <w:jc w:val="both"/>
        <w:rPr>
          <w:sz w:val="24"/>
          <w:szCs w:val="24"/>
          <w:lang w:val="en-US"/>
        </w:rPr>
      </w:pPr>
      <w:r w:rsidRPr="002C082B">
        <w:rPr>
          <w:rStyle w:val="a7"/>
          <w:sz w:val="24"/>
          <w:szCs w:val="24"/>
        </w:rPr>
        <w:t>Professional education in the modern world</w:t>
      </w:r>
      <w:r w:rsidRPr="002C082B">
        <w:rPr>
          <w:sz w:val="24"/>
          <w:szCs w:val="24"/>
          <w:lang w:val="en-US"/>
        </w:rPr>
        <w:t xml:space="preserve"> is an official scientific journal (see as Journal) founded by the Decree of Scientific Council of Novosibirsk State Agrarian University of January 31, 2011. This periodical peer-reviewed edition is distributed via subscription and has been published since 2011. The scientific journal is registered as a mass media on May 18, 2011 (Certificate PI</w:t>
      </w:r>
      <w:r w:rsidR="00A25633">
        <w:rPr>
          <w:sz w:val="24"/>
          <w:szCs w:val="24"/>
          <w:lang w:val="en-US"/>
        </w:rPr>
        <w:t xml:space="preserve"> No. FS 77-45</w:t>
      </w:r>
      <w:r w:rsidRPr="002C082B">
        <w:rPr>
          <w:sz w:val="24"/>
          <w:szCs w:val="24"/>
          <w:lang w:val="en-US"/>
        </w:rPr>
        <w:t>179) and has an international stan</w:t>
      </w:r>
      <w:r w:rsidRPr="002C082B">
        <w:rPr>
          <w:sz w:val="24"/>
          <w:szCs w:val="24"/>
          <w:lang w:val="en-US"/>
        </w:rPr>
        <w:softHyphen/>
        <w:t>dard serial number ISSN 2224-1841 of August 22, 2011.</w:t>
      </w:r>
    </w:p>
    <w:p w:rsidR="002C082B" w:rsidRPr="002C082B" w:rsidRDefault="002C082B" w:rsidP="002C082B">
      <w:pPr>
        <w:pStyle w:val="3"/>
        <w:shd w:val="clear" w:color="auto" w:fill="auto"/>
        <w:spacing w:before="0"/>
        <w:ind w:left="20" w:right="20" w:firstLine="300"/>
        <w:jc w:val="both"/>
        <w:rPr>
          <w:sz w:val="24"/>
          <w:szCs w:val="24"/>
          <w:lang w:val="en-US"/>
        </w:rPr>
      </w:pPr>
      <w:r w:rsidRPr="002C082B">
        <w:rPr>
          <w:sz w:val="24"/>
          <w:szCs w:val="24"/>
          <w:lang w:val="en-US"/>
        </w:rPr>
        <w:t>Journal contains full papers, which are original, unpublished primary research and reflect essential and im</w:t>
      </w:r>
      <w:r w:rsidRPr="002C082B">
        <w:rPr>
          <w:sz w:val="24"/>
          <w:szCs w:val="24"/>
          <w:lang w:val="en-US"/>
        </w:rPr>
        <w:softHyphen/>
        <w:t>portant research results; original scientific proceedings and reviews of Russian and foreign scientists devoted to philosophical, pedagogical and psychological issues.</w:t>
      </w:r>
    </w:p>
    <w:p w:rsidR="002C082B" w:rsidRPr="002C082B" w:rsidRDefault="002C082B" w:rsidP="002C082B">
      <w:pPr>
        <w:pStyle w:val="3"/>
        <w:shd w:val="clear" w:color="auto" w:fill="auto"/>
        <w:spacing w:before="0"/>
        <w:ind w:left="20" w:firstLine="300"/>
        <w:jc w:val="both"/>
        <w:rPr>
          <w:sz w:val="24"/>
          <w:szCs w:val="24"/>
          <w:lang w:val="en-US"/>
        </w:rPr>
      </w:pPr>
      <w:r w:rsidRPr="002C082B">
        <w:rPr>
          <w:sz w:val="24"/>
          <w:szCs w:val="24"/>
          <w:lang w:val="en-US"/>
        </w:rPr>
        <w:t>A submitting manuscript should contain research results in the fields listed.</w:t>
      </w:r>
    </w:p>
    <w:p w:rsidR="002C082B" w:rsidRPr="008B4448" w:rsidRDefault="002C082B" w:rsidP="002C082B">
      <w:pPr>
        <w:pStyle w:val="3"/>
        <w:numPr>
          <w:ilvl w:val="1"/>
          <w:numId w:val="7"/>
        </w:numPr>
        <w:shd w:val="clear" w:color="auto" w:fill="auto"/>
        <w:tabs>
          <w:tab w:val="left" w:pos="711"/>
        </w:tabs>
        <w:spacing w:before="0" w:after="192"/>
        <w:ind w:left="20" w:right="20" w:firstLine="300"/>
        <w:jc w:val="both"/>
        <w:rPr>
          <w:sz w:val="24"/>
          <w:szCs w:val="24"/>
          <w:lang w:val="en-US"/>
        </w:rPr>
      </w:pPr>
      <w:r w:rsidRPr="002C082B">
        <w:rPr>
          <w:sz w:val="24"/>
          <w:szCs w:val="24"/>
          <w:lang w:val="en-US"/>
        </w:rPr>
        <w:t xml:space="preserve">Journal covers manuscripts according to classification of scientific degrees: </w:t>
      </w:r>
      <w:r w:rsidRPr="008B4448">
        <w:rPr>
          <w:sz w:val="24"/>
          <w:szCs w:val="24"/>
          <w:lang w:val="en-US"/>
        </w:rPr>
        <w:t>09.00.00</w:t>
      </w:r>
      <w:r w:rsidR="00131331" w:rsidRPr="008B4448">
        <w:rPr>
          <w:sz w:val="24"/>
          <w:szCs w:val="24"/>
          <w:lang w:val="en-US"/>
        </w:rPr>
        <w:t xml:space="preserve"> – </w:t>
      </w:r>
      <w:r w:rsidRPr="008B4448">
        <w:rPr>
          <w:sz w:val="24"/>
          <w:szCs w:val="24"/>
          <w:lang w:val="en-US"/>
        </w:rPr>
        <w:t>Philosophi</w:t>
      </w:r>
      <w:r w:rsidRPr="008B4448">
        <w:rPr>
          <w:sz w:val="24"/>
          <w:szCs w:val="24"/>
          <w:lang w:val="en-US"/>
        </w:rPr>
        <w:softHyphen/>
        <w:t>cal Sc., 13.00.00</w:t>
      </w:r>
      <w:r w:rsidR="00131331" w:rsidRPr="008B4448">
        <w:rPr>
          <w:sz w:val="24"/>
          <w:szCs w:val="24"/>
          <w:lang w:val="en-US"/>
        </w:rPr>
        <w:t>–Pedagogical Sc. and 19.00.00–</w:t>
      </w:r>
      <w:r w:rsidRPr="008B4448">
        <w:rPr>
          <w:sz w:val="24"/>
          <w:szCs w:val="24"/>
          <w:lang w:val="en-US"/>
        </w:rPr>
        <w:t>Psychological Sc., listed in Table 1.</w:t>
      </w:r>
    </w:p>
    <w:p w:rsidR="001F39AD" w:rsidRPr="008B4448" w:rsidRDefault="001F39AD" w:rsidP="001F39AD">
      <w:pPr>
        <w:pStyle w:val="20"/>
        <w:shd w:val="clear" w:color="auto" w:fill="auto"/>
        <w:spacing w:after="240" w:line="210" w:lineRule="exact"/>
        <w:jc w:val="right"/>
        <w:rPr>
          <w:sz w:val="24"/>
          <w:szCs w:val="24"/>
        </w:rPr>
      </w:pPr>
      <w:r w:rsidRPr="008B4448">
        <w:rPr>
          <w:sz w:val="24"/>
          <w:szCs w:val="24"/>
          <w:lang w:val="en-US"/>
        </w:rPr>
        <w:t>Table</w:t>
      </w:r>
      <w:r w:rsidRPr="008B4448">
        <w:rPr>
          <w:sz w:val="24"/>
          <w:szCs w:val="24"/>
        </w:rPr>
        <w:t xml:space="preserve"> </w:t>
      </w:r>
      <w:r w:rsidRPr="008B4448">
        <w:rPr>
          <w:sz w:val="24"/>
          <w:szCs w:val="24"/>
          <w:lang w:val="en-US"/>
        </w:rPr>
        <w:t>1</w:t>
      </w:r>
    </w:p>
    <w:tbl>
      <w:tblPr>
        <w:tblStyle w:val="a3"/>
        <w:tblW w:w="0" w:type="auto"/>
        <w:tblLayout w:type="fixed"/>
        <w:tblLook w:val="04A0" w:firstRow="1" w:lastRow="0" w:firstColumn="1" w:lastColumn="0" w:noHBand="0" w:noVBand="1"/>
      </w:tblPr>
      <w:tblGrid>
        <w:gridCol w:w="534"/>
        <w:gridCol w:w="4961"/>
        <w:gridCol w:w="4076"/>
      </w:tblGrid>
      <w:tr w:rsidR="001F39AD" w:rsidRPr="008B4448" w:rsidTr="001F39AD">
        <w:tc>
          <w:tcPr>
            <w:tcW w:w="534" w:type="dxa"/>
            <w:vAlign w:val="center"/>
          </w:tcPr>
          <w:p w:rsidR="001F39AD" w:rsidRPr="008B4448" w:rsidRDefault="001F39AD" w:rsidP="001F39AD">
            <w:pPr>
              <w:pStyle w:val="3"/>
              <w:shd w:val="clear" w:color="auto" w:fill="auto"/>
              <w:spacing w:before="0" w:line="190" w:lineRule="exact"/>
              <w:ind w:firstLine="0"/>
              <w:rPr>
                <w:b/>
                <w:sz w:val="20"/>
                <w:szCs w:val="20"/>
              </w:rPr>
            </w:pPr>
            <w:r w:rsidRPr="008B4448">
              <w:rPr>
                <w:rStyle w:val="95pt"/>
                <w:b/>
                <w:sz w:val="20"/>
                <w:szCs w:val="20"/>
              </w:rPr>
              <w:t>№</w:t>
            </w:r>
          </w:p>
        </w:tc>
        <w:tc>
          <w:tcPr>
            <w:tcW w:w="4961" w:type="dxa"/>
            <w:vAlign w:val="center"/>
          </w:tcPr>
          <w:p w:rsidR="001F39AD" w:rsidRPr="008B4448" w:rsidRDefault="001F39AD" w:rsidP="001F39AD">
            <w:pPr>
              <w:pStyle w:val="3"/>
              <w:shd w:val="clear" w:color="auto" w:fill="auto"/>
              <w:spacing w:before="0" w:line="190" w:lineRule="exact"/>
              <w:ind w:firstLine="0"/>
              <w:rPr>
                <w:sz w:val="20"/>
                <w:szCs w:val="20"/>
              </w:rPr>
            </w:pPr>
            <w:r w:rsidRPr="008B4448">
              <w:rPr>
                <w:rStyle w:val="10pt"/>
              </w:rPr>
              <w:t>Part</w:t>
            </w:r>
          </w:p>
        </w:tc>
        <w:tc>
          <w:tcPr>
            <w:tcW w:w="4076" w:type="dxa"/>
            <w:vAlign w:val="center"/>
          </w:tcPr>
          <w:p w:rsidR="001F39AD" w:rsidRPr="008B4448" w:rsidRDefault="001F39AD" w:rsidP="001F39AD">
            <w:pPr>
              <w:pStyle w:val="3"/>
              <w:shd w:val="clear" w:color="auto" w:fill="auto"/>
              <w:spacing w:before="0" w:line="178" w:lineRule="exact"/>
              <w:ind w:firstLine="0"/>
              <w:rPr>
                <w:sz w:val="20"/>
                <w:szCs w:val="20"/>
                <w:lang w:val="en-US"/>
              </w:rPr>
            </w:pPr>
            <w:r w:rsidRPr="008B4448">
              <w:rPr>
                <w:rStyle w:val="10pt"/>
              </w:rPr>
              <w:t>Science of researchers according to classification of scientific degrees</w:t>
            </w:r>
          </w:p>
        </w:tc>
      </w:tr>
      <w:tr w:rsidR="001F39AD" w:rsidRPr="008B4448" w:rsidTr="001F39AD">
        <w:tc>
          <w:tcPr>
            <w:tcW w:w="534" w:type="dxa"/>
            <w:vAlign w:val="center"/>
          </w:tcPr>
          <w:p w:rsidR="001F39AD" w:rsidRPr="008B4448" w:rsidRDefault="001F39AD" w:rsidP="001F39AD">
            <w:pPr>
              <w:pStyle w:val="3"/>
              <w:shd w:val="clear" w:color="auto" w:fill="auto"/>
              <w:spacing w:before="0" w:line="190" w:lineRule="exact"/>
              <w:ind w:left="200" w:firstLine="0"/>
              <w:rPr>
                <w:sz w:val="20"/>
                <w:szCs w:val="20"/>
              </w:rPr>
            </w:pPr>
            <w:r w:rsidRPr="008B4448">
              <w:rPr>
                <w:rStyle w:val="95pt"/>
                <w:sz w:val="20"/>
                <w:szCs w:val="20"/>
              </w:rPr>
              <w:t>1</w:t>
            </w:r>
          </w:p>
        </w:tc>
        <w:tc>
          <w:tcPr>
            <w:tcW w:w="4961" w:type="dxa"/>
            <w:vAlign w:val="center"/>
          </w:tcPr>
          <w:p w:rsidR="001F39AD" w:rsidRPr="008B4448" w:rsidRDefault="001F39AD" w:rsidP="001F39AD">
            <w:pPr>
              <w:pStyle w:val="3"/>
              <w:shd w:val="clear" w:color="auto" w:fill="auto"/>
              <w:spacing w:before="0" w:line="182" w:lineRule="exact"/>
              <w:ind w:left="100" w:firstLine="0"/>
              <w:rPr>
                <w:sz w:val="20"/>
                <w:szCs w:val="20"/>
              </w:rPr>
            </w:pPr>
            <w:proofErr w:type="spellStart"/>
            <w:r w:rsidRPr="008B4448">
              <w:rPr>
                <w:sz w:val="20"/>
                <w:szCs w:val="20"/>
              </w:rPr>
              <w:t>Philosophy</w:t>
            </w:r>
            <w:proofErr w:type="spellEnd"/>
          </w:p>
        </w:tc>
        <w:tc>
          <w:tcPr>
            <w:tcW w:w="4076" w:type="dxa"/>
            <w:vAlign w:val="center"/>
          </w:tcPr>
          <w:p w:rsidR="001F39AD" w:rsidRPr="008B4448" w:rsidRDefault="001F39AD" w:rsidP="001F39AD">
            <w:pPr>
              <w:pStyle w:val="3"/>
              <w:shd w:val="clear" w:color="auto" w:fill="auto"/>
              <w:spacing w:before="0" w:line="190" w:lineRule="exact"/>
              <w:ind w:firstLine="0"/>
              <w:rPr>
                <w:rStyle w:val="95pt"/>
                <w:sz w:val="20"/>
                <w:szCs w:val="20"/>
                <w:lang w:val="en-US"/>
              </w:rPr>
            </w:pPr>
            <w:r w:rsidRPr="008B4448">
              <w:rPr>
                <w:rStyle w:val="95pt"/>
                <w:sz w:val="20"/>
                <w:szCs w:val="20"/>
                <w:lang w:val="en-US"/>
              </w:rPr>
              <w:t>09.00.00</w:t>
            </w:r>
          </w:p>
          <w:p w:rsidR="001F39AD" w:rsidRPr="008B4448" w:rsidRDefault="001F39AD" w:rsidP="001F39AD">
            <w:pPr>
              <w:pStyle w:val="3"/>
              <w:shd w:val="clear" w:color="auto" w:fill="auto"/>
              <w:spacing w:before="0" w:line="190" w:lineRule="exact"/>
              <w:ind w:firstLine="0"/>
              <w:rPr>
                <w:rStyle w:val="95pt"/>
                <w:sz w:val="20"/>
                <w:szCs w:val="20"/>
                <w:lang w:val="en-US"/>
              </w:rPr>
            </w:pPr>
            <w:r w:rsidRPr="008B4448">
              <w:rPr>
                <w:sz w:val="20"/>
                <w:szCs w:val="20"/>
                <w:lang w:val="en-US"/>
              </w:rPr>
              <w:t xml:space="preserve">Philosophy of science and technology: </w:t>
            </w:r>
            <w:r w:rsidRPr="008B4448">
              <w:rPr>
                <w:rStyle w:val="95pt"/>
                <w:sz w:val="20"/>
                <w:szCs w:val="20"/>
                <w:lang w:val="en-US"/>
              </w:rPr>
              <w:t>09.00.08</w:t>
            </w:r>
          </w:p>
          <w:p w:rsidR="001F39AD" w:rsidRPr="008B4448" w:rsidRDefault="00B32F82" w:rsidP="001F39AD">
            <w:pPr>
              <w:pStyle w:val="3"/>
              <w:shd w:val="clear" w:color="auto" w:fill="auto"/>
              <w:spacing w:before="0" w:line="190" w:lineRule="exact"/>
              <w:ind w:firstLine="0"/>
              <w:rPr>
                <w:rStyle w:val="95pt"/>
                <w:sz w:val="20"/>
                <w:szCs w:val="20"/>
                <w:lang w:val="en-US"/>
              </w:rPr>
            </w:pPr>
            <w:r w:rsidRPr="008B4448">
              <w:rPr>
                <w:sz w:val="20"/>
                <w:szCs w:val="20"/>
                <w:lang w:val="en-US"/>
              </w:rPr>
              <w:t>Social philosophy</w:t>
            </w:r>
            <w:r w:rsidR="001F39AD" w:rsidRPr="008B4448">
              <w:rPr>
                <w:sz w:val="20"/>
                <w:szCs w:val="20"/>
                <w:lang w:val="en-US"/>
              </w:rPr>
              <w:t xml:space="preserve">: </w:t>
            </w:r>
            <w:r w:rsidR="001F39AD" w:rsidRPr="008B4448">
              <w:rPr>
                <w:rStyle w:val="95pt"/>
                <w:sz w:val="20"/>
                <w:szCs w:val="20"/>
                <w:lang w:val="en-US"/>
              </w:rPr>
              <w:t>09.00.11</w:t>
            </w:r>
          </w:p>
          <w:p w:rsidR="001F39AD" w:rsidRPr="008B4448" w:rsidRDefault="00B32F82" w:rsidP="001F39AD">
            <w:pPr>
              <w:pStyle w:val="3"/>
              <w:shd w:val="clear" w:color="auto" w:fill="auto"/>
              <w:spacing w:before="0" w:line="190" w:lineRule="exact"/>
              <w:ind w:firstLine="0"/>
              <w:rPr>
                <w:sz w:val="20"/>
                <w:szCs w:val="20"/>
                <w:lang w:val="en-US"/>
              </w:rPr>
            </w:pPr>
            <w:r w:rsidRPr="008B4448">
              <w:rPr>
                <w:sz w:val="20"/>
                <w:szCs w:val="20"/>
                <w:lang w:val="en-US"/>
              </w:rPr>
              <w:t>Social anthropology, philosophy of culture</w:t>
            </w:r>
            <w:r w:rsidR="001F39AD" w:rsidRPr="008B4448">
              <w:rPr>
                <w:sz w:val="20"/>
                <w:szCs w:val="20"/>
                <w:lang w:val="en-US"/>
              </w:rPr>
              <w:t xml:space="preserve">: </w:t>
            </w:r>
            <w:r w:rsidR="001F39AD" w:rsidRPr="008B4448">
              <w:rPr>
                <w:rStyle w:val="95pt"/>
                <w:sz w:val="20"/>
                <w:szCs w:val="20"/>
                <w:lang w:val="en-US"/>
              </w:rPr>
              <w:t>09.00.13</w:t>
            </w:r>
          </w:p>
        </w:tc>
      </w:tr>
      <w:tr w:rsidR="001F39AD" w:rsidRPr="008B4448" w:rsidTr="001F39AD">
        <w:tc>
          <w:tcPr>
            <w:tcW w:w="534" w:type="dxa"/>
            <w:vAlign w:val="center"/>
          </w:tcPr>
          <w:p w:rsidR="001F39AD" w:rsidRPr="008B4448" w:rsidRDefault="001F39AD" w:rsidP="001F39AD">
            <w:pPr>
              <w:pStyle w:val="3"/>
              <w:shd w:val="clear" w:color="auto" w:fill="auto"/>
              <w:spacing w:before="0" w:line="190" w:lineRule="exact"/>
              <w:ind w:left="200" w:firstLine="0"/>
              <w:rPr>
                <w:sz w:val="20"/>
                <w:szCs w:val="20"/>
              </w:rPr>
            </w:pPr>
            <w:r w:rsidRPr="008B4448">
              <w:rPr>
                <w:rStyle w:val="95pt"/>
                <w:sz w:val="20"/>
                <w:szCs w:val="20"/>
              </w:rPr>
              <w:t>2</w:t>
            </w:r>
          </w:p>
        </w:tc>
        <w:tc>
          <w:tcPr>
            <w:tcW w:w="4961" w:type="dxa"/>
            <w:vAlign w:val="center"/>
          </w:tcPr>
          <w:p w:rsidR="001F39AD" w:rsidRPr="008B4448" w:rsidRDefault="001F39AD" w:rsidP="001F39AD">
            <w:pPr>
              <w:pStyle w:val="3"/>
              <w:shd w:val="clear" w:color="auto" w:fill="auto"/>
              <w:spacing w:before="0" w:line="182" w:lineRule="exact"/>
              <w:ind w:left="100" w:firstLine="0"/>
              <w:rPr>
                <w:sz w:val="20"/>
                <w:szCs w:val="20"/>
              </w:rPr>
            </w:pPr>
            <w:proofErr w:type="spellStart"/>
            <w:r w:rsidRPr="008B4448">
              <w:rPr>
                <w:sz w:val="20"/>
                <w:szCs w:val="20"/>
              </w:rPr>
              <w:t>Pedagogy</w:t>
            </w:r>
            <w:proofErr w:type="spellEnd"/>
          </w:p>
        </w:tc>
        <w:tc>
          <w:tcPr>
            <w:tcW w:w="4076" w:type="dxa"/>
            <w:vAlign w:val="center"/>
          </w:tcPr>
          <w:p w:rsidR="001F39AD" w:rsidRPr="008B4448" w:rsidRDefault="001F39AD" w:rsidP="001F39AD">
            <w:pPr>
              <w:pStyle w:val="3"/>
              <w:shd w:val="clear" w:color="auto" w:fill="auto"/>
              <w:spacing w:before="0" w:line="190" w:lineRule="exact"/>
              <w:ind w:firstLine="0"/>
              <w:rPr>
                <w:rStyle w:val="95pt"/>
                <w:sz w:val="20"/>
                <w:szCs w:val="20"/>
                <w:lang w:val="en-US"/>
              </w:rPr>
            </w:pPr>
            <w:r w:rsidRPr="008B4448">
              <w:rPr>
                <w:rStyle w:val="95pt"/>
                <w:sz w:val="20"/>
                <w:szCs w:val="20"/>
                <w:lang w:val="en-US"/>
              </w:rPr>
              <w:t>13.00.00</w:t>
            </w:r>
          </w:p>
          <w:p w:rsidR="001F39AD" w:rsidRPr="008B4448" w:rsidRDefault="00B32F82" w:rsidP="001F39AD">
            <w:pPr>
              <w:pStyle w:val="3"/>
              <w:shd w:val="clear" w:color="auto" w:fill="auto"/>
              <w:spacing w:before="0" w:line="190" w:lineRule="exact"/>
              <w:ind w:firstLine="0"/>
              <w:rPr>
                <w:rStyle w:val="95pt"/>
                <w:sz w:val="20"/>
                <w:szCs w:val="20"/>
                <w:lang w:val="en-US"/>
              </w:rPr>
            </w:pPr>
            <w:r w:rsidRPr="008B4448">
              <w:rPr>
                <w:rStyle w:val="95pt"/>
                <w:sz w:val="20"/>
                <w:szCs w:val="20"/>
                <w:lang w:val="en-US"/>
              </w:rPr>
              <w:t>General pedagogy, history of pedagogy and education</w:t>
            </w:r>
            <w:r w:rsidR="001F39AD" w:rsidRPr="008B4448">
              <w:rPr>
                <w:rStyle w:val="95pt"/>
                <w:sz w:val="20"/>
                <w:szCs w:val="20"/>
                <w:lang w:val="en-US"/>
              </w:rPr>
              <w:t>: 13.00.01</w:t>
            </w:r>
          </w:p>
          <w:p w:rsidR="001F39AD" w:rsidRPr="008B4448" w:rsidRDefault="00B32F82" w:rsidP="001F39AD">
            <w:pPr>
              <w:pStyle w:val="3"/>
              <w:shd w:val="clear" w:color="auto" w:fill="auto"/>
              <w:spacing w:before="0" w:line="190" w:lineRule="exact"/>
              <w:ind w:firstLine="0"/>
              <w:rPr>
                <w:sz w:val="20"/>
                <w:szCs w:val="20"/>
                <w:lang w:val="en-US"/>
              </w:rPr>
            </w:pPr>
            <w:r w:rsidRPr="008B4448">
              <w:rPr>
                <w:sz w:val="20"/>
                <w:szCs w:val="20"/>
                <w:lang w:val="en-US"/>
              </w:rPr>
              <w:t>Theory and methodology of teaching and upbringing (and levels of knowledge)</w:t>
            </w:r>
            <w:r w:rsidR="001F39AD" w:rsidRPr="008B4448">
              <w:rPr>
                <w:sz w:val="20"/>
                <w:szCs w:val="20"/>
                <w:lang w:val="en-US"/>
              </w:rPr>
              <w:t>: 13.00.02</w:t>
            </w:r>
          </w:p>
          <w:p w:rsidR="001F39AD" w:rsidRPr="008B4448" w:rsidRDefault="00B32F82" w:rsidP="001F39AD">
            <w:pPr>
              <w:pStyle w:val="3"/>
              <w:shd w:val="clear" w:color="auto" w:fill="auto"/>
              <w:spacing w:before="0" w:line="190" w:lineRule="exact"/>
              <w:ind w:firstLine="0"/>
              <w:rPr>
                <w:rStyle w:val="95pt"/>
                <w:sz w:val="20"/>
                <w:szCs w:val="20"/>
                <w:lang w:val="en-US"/>
              </w:rPr>
            </w:pPr>
            <w:r w:rsidRPr="008B4448">
              <w:rPr>
                <w:sz w:val="20"/>
                <w:szCs w:val="20"/>
                <w:lang w:val="en-US"/>
              </w:rPr>
              <w:t>Theory and methodology of professional education</w:t>
            </w:r>
            <w:r w:rsidR="001F39AD" w:rsidRPr="008B4448">
              <w:rPr>
                <w:sz w:val="20"/>
                <w:szCs w:val="20"/>
                <w:lang w:val="en-US"/>
              </w:rPr>
              <w:t>: 13.00.08</w:t>
            </w:r>
          </w:p>
          <w:p w:rsidR="001F39AD" w:rsidRPr="008B4448" w:rsidRDefault="001F39AD" w:rsidP="001F39AD">
            <w:pPr>
              <w:pStyle w:val="3"/>
              <w:shd w:val="clear" w:color="auto" w:fill="auto"/>
              <w:spacing w:before="0" w:line="190" w:lineRule="exact"/>
              <w:ind w:firstLine="0"/>
              <w:rPr>
                <w:sz w:val="20"/>
                <w:szCs w:val="20"/>
                <w:lang w:val="en-US"/>
              </w:rPr>
            </w:pPr>
          </w:p>
        </w:tc>
      </w:tr>
      <w:tr w:rsidR="001F39AD" w:rsidRPr="008B4448" w:rsidTr="001F39AD">
        <w:tc>
          <w:tcPr>
            <w:tcW w:w="534" w:type="dxa"/>
            <w:vAlign w:val="center"/>
          </w:tcPr>
          <w:p w:rsidR="001F39AD" w:rsidRPr="008B4448" w:rsidRDefault="001F39AD" w:rsidP="001F39AD">
            <w:pPr>
              <w:pStyle w:val="3"/>
              <w:shd w:val="clear" w:color="auto" w:fill="auto"/>
              <w:spacing w:before="0" w:line="190" w:lineRule="exact"/>
              <w:ind w:left="200" w:firstLine="0"/>
              <w:rPr>
                <w:sz w:val="20"/>
                <w:szCs w:val="20"/>
              </w:rPr>
            </w:pPr>
            <w:r w:rsidRPr="008B4448">
              <w:rPr>
                <w:rStyle w:val="95pt"/>
                <w:sz w:val="20"/>
                <w:szCs w:val="20"/>
              </w:rPr>
              <w:t>3</w:t>
            </w:r>
          </w:p>
        </w:tc>
        <w:tc>
          <w:tcPr>
            <w:tcW w:w="4961" w:type="dxa"/>
            <w:vAlign w:val="center"/>
          </w:tcPr>
          <w:p w:rsidR="001F39AD" w:rsidRPr="008B4448" w:rsidRDefault="001F39AD" w:rsidP="001F39AD">
            <w:pPr>
              <w:pStyle w:val="3"/>
              <w:shd w:val="clear" w:color="auto" w:fill="auto"/>
              <w:spacing w:before="0" w:line="178" w:lineRule="exact"/>
              <w:ind w:left="100" w:firstLine="0"/>
              <w:rPr>
                <w:sz w:val="20"/>
                <w:szCs w:val="20"/>
              </w:rPr>
            </w:pPr>
            <w:proofErr w:type="spellStart"/>
            <w:r w:rsidRPr="008B4448">
              <w:rPr>
                <w:sz w:val="20"/>
                <w:szCs w:val="20"/>
              </w:rPr>
              <w:t>Psychology</w:t>
            </w:r>
            <w:proofErr w:type="spellEnd"/>
          </w:p>
        </w:tc>
        <w:tc>
          <w:tcPr>
            <w:tcW w:w="4076" w:type="dxa"/>
            <w:vAlign w:val="center"/>
          </w:tcPr>
          <w:p w:rsidR="001F39AD" w:rsidRPr="008B4448" w:rsidRDefault="001F39AD" w:rsidP="001F39AD">
            <w:pPr>
              <w:pStyle w:val="3"/>
              <w:shd w:val="clear" w:color="auto" w:fill="auto"/>
              <w:spacing w:before="0" w:line="190" w:lineRule="exact"/>
              <w:ind w:firstLine="0"/>
              <w:rPr>
                <w:sz w:val="20"/>
                <w:szCs w:val="20"/>
                <w:lang w:val="en-US"/>
              </w:rPr>
            </w:pPr>
            <w:r w:rsidRPr="008B4448">
              <w:rPr>
                <w:rStyle w:val="95pt"/>
                <w:sz w:val="20"/>
                <w:szCs w:val="20"/>
                <w:lang w:val="en-US"/>
              </w:rPr>
              <w:t>19.00.00</w:t>
            </w:r>
          </w:p>
          <w:p w:rsidR="001F39AD" w:rsidRPr="008B4448" w:rsidRDefault="00B32F82" w:rsidP="001F39AD">
            <w:pPr>
              <w:pStyle w:val="3"/>
              <w:shd w:val="clear" w:color="auto" w:fill="auto"/>
              <w:spacing w:before="0" w:line="190" w:lineRule="exact"/>
              <w:ind w:firstLine="0"/>
              <w:rPr>
                <w:sz w:val="20"/>
                <w:szCs w:val="20"/>
                <w:lang w:val="en-US"/>
              </w:rPr>
            </w:pPr>
            <w:r w:rsidRPr="008B4448">
              <w:rPr>
                <w:sz w:val="20"/>
                <w:szCs w:val="20"/>
                <w:lang w:val="en-US"/>
              </w:rPr>
              <w:t>General Psychology, personality psychology, history of psychology</w:t>
            </w:r>
            <w:r w:rsidR="001F39AD" w:rsidRPr="008B4448">
              <w:rPr>
                <w:sz w:val="20"/>
                <w:szCs w:val="20"/>
                <w:lang w:val="en-US"/>
              </w:rPr>
              <w:t xml:space="preserve">: </w:t>
            </w:r>
            <w:r w:rsidR="001F39AD" w:rsidRPr="008B4448">
              <w:rPr>
                <w:rStyle w:val="95pt"/>
                <w:sz w:val="20"/>
                <w:szCs w:val="20"/>
                <w:lang w:val="en-US"/>
              </w:rPr>
              <w:t>19.00.01</w:t>
            </w:r>
          </w:p>
          <w:p w:rsidR="00B32F82" w:rsidRPr="008B4448" w:rsidRDefault="00B32F82" w:rsidP="001F39AD">
            <w:pPr>
              <w:pStyle w:val="3"/>
              <w:shd w:val="clear" w:color="auto" w:fill="auto"/>
              <w:spacing w:before="0" w:line="190" w:lineRule="exact"/>
              <w:ind w:firstLine="0"/>
              <w:rPr>
                <w:sz w:val="20"/>
                <w:szCs w:val="20"/>
                <w:lang w:val="en-US"/>
              </w:rPr>
            </w:pPr>
            <w:r w:rsidRPr="008B4448">
              <w:rPr>
                <w:sz w:val="20"/>
                <w:szCs w:val="20"/>
                <w:lang w:val="en-US"/>
              </w:rPr>
              <w:t>Pedagogical Psychology</w:t>
            </w:r>
            <w:r w:rsidR="001F39AD" w:rsidRPr="008B4448">
              <w:rPr>
                <w:sz w:val="20"/>
                <w:szCs w:val="20"/>
                <w:lang w:val="en-US"/>
              </w:rPr>
              <w:t xml:space="preserve">: </w:t>
            </w:r>
            <w:r w:rsidR="001F39AD" w:rsidRPr="008B4448">
              <w:rPr>
                <w:rStyle w:val="95pt"/>
                <w:sz w:val="20"/>
                <w:szCs w:val="20"/>
                <w:lang w:val="en-US"/>
              </w:rPr>
              <w:t>19.00.07</w:t>
            </w:r>
            <w:r w:rsidR="001F39AD" w:rsidRPr="008B4448">
              <w:rPr>
                <w:sz w:val="20"/>
                <w:szCs w:val="20"/>
                <w:lang w:val="en-US"/>
              </w:rPr>
              <w:t xml:space="preserve"> </w:t>
            </w:r>
          </w:p>
          <w:p w:rsidR="001F39AD" w:rsidRPr="008B4448" w:rsidRDefault="00B32F82" w:rsidP="001F39AD">
            <w:pPr>
              <w:pStyle w:val="3"/>
              <w:shd w:val="clear" w:color="auto" w:fill="auto"/>
              <w:spacing w:before="0" w:line="190" w:lineRule="exact"/>
              <w:ind w:firstLine="0"/>
              <w:rPr>
                <w:sz w:val="20"/>
                <w:szCs w:val="20"/>
                <w:lang w:val="en-US"/>
              </w:rPr>
            </w:pPr>
            <w:r w:rsidRPr="008B4448">
              <w:rPr>
                <w:sz w:val="20"/>
                <w:szCs w:val="20"/>
                <w:lang w:val="en-US"/>
              </w:rPr>
              <w:t>Psychologists ontology and theory development</w:t>
            </w:r>
            <w:r w:rsidR="001F39AD" w:rsidRPr="008B4448">
              <w:rPr>
                <w:sz w:val="20"/>
                <w:szCs w:val="20"/>
                <w:lang w:val="en-US"/>
              </w:rPr>
              <w:t xml:space="preserve">: </w:t>
            </w:r>
            <w:r w:rsidR="001F39AD" w:rsidRPr="008B4448">
              <w:rPr>
                <w:rStyle w:val="95pt"/>
                <w:sz w:val="20"/>
                <w:szCs w:val="20"/>
                <w:lang w:val="en-US"/>
              </w:rPr>
              <w:t>19.00.13</w:t>
            </w:r>
          </w:p>
        </w:tc>
      </w:tr>
      <w:tr w:rsidR="001F39AD" w:rsidRPr="008B4448" w:rsidTr="001F39AD">
        <w:tc>
          <w:tcPr>
            <w:tcW w:w="534" w:type="dxa"/>
            <w:vAlign w:val="center"/>
          </w:tcPr>
          <w:p w:rsidR="001F39AD" w:rsidRPr="008B4448" w:rsidRDefault="001F39AD" w:rsidP="001F39AD">
            <w:pPr>
              <w:pStyle w:val="3"/>
              <w:shd w:val="clear" w:color="auto" w:fill="auto"/>
              <w:spacing w:before="0" w:line="190" w:lineRule="exact"/>
              <w:ind w:left="200" w:firstLine="0"/>
              <w:rPr>
                <w:sz w:val="20"/>
                <w:szCs w:val="20"/>
              </w:rPr>
            </w:pPr>
            <w:r w:rsidRPr="008B4448">
              <w:rPr>
                <w:rStyle w:val="95pt"/>
                <w:sz w:val="20"/>
                <w:szCs w:val="20"/>
              </w:rPr>
              <w:t>4</w:t>
            </w:r>
          </w:p>
        </w:tc>
        <w:tc>
          <w:tcPr>
            <w:tcW w:w="4961" w:type="dxa"/>
            <w:vAlign w:val="center"/>
          </w:tcPr>
          <w:p w:rsidR="001F39AD" w:rsidRPr="008B4448" w:rsidRDefault="001F39AD" w:rsidP="001F39AD">
            <w:pPr>
              <w:pStyle w:val="3"/>
              <w:shd w:val="clear" w:color="auto" w:fill="auto"/>
              <w:spacing w:before="0" w:line="182" w:lineRule="exact"/>
              <w:ind w:left="100" w:firstLine="0"/>
              <w:rPr>
                <w:sz w:val="20"/>
                <w:szCs w:val="20"/>
                <w:lang w:val="en-US"/>
              </w:rPr>
            </w:pPr>
            <w:r w:rsidRPr="008B4448">
              <w:rPr>
                <w:rStyle w:val="23"/>
                <w:sz w:val="20"/>
                <w:szCs w:val="20"/>
              </w:rPr>
              <w:t>Calls on papers, conferences, symposiums and congresses</w:t>
            </w:r>
          </w:p>
        </w:tc>
        <w:tc>
          <w:tcPr>
            <w:tcW w:w="4076" w:type="dxa"/>
            <w:vAlign w:val="center"/>
          </w:tcPr>
          <w:p w:rsidR="001F39AD" w:rsidRPr="008B4448" w:rsidRDefault="001F39AD" w:rsidP="001F39AD">
            <w:pPr>
              <w:pStyle w:val="3"/>
              <w:shd w:val="clear" w:color="auto" w:fill="auto"/>
              <w:spacing w:before="0" w:line="190" w:lineRule="exact"/>
              <w:ind w:firstLine="0"/>
              <w:rPr>
                <w:sz w:val="20"/>
                <w:szCs w:val="20"/>
              </w:rPr>
            </w:pPr>
            <w:r w:rsidRPr="008B4448">
              <w:rPr>
                <w:rStyle w:val="95pt"/>
                <w:sz w:val="20"/>
                <w:szCs w:val="20"/>
              </w:rPr>
              <w:t>09.00.00; 13.00.00; 19.00.00</w:t>
            </w:r>
          </w:p>
        </w:tc>
      </w:tr>
      <w:tr w:rsidR="001F39AD" w:rsidTr="001F39AD">
        <w:tc>
          <w:tcPr>
            <w:tcW w:w="534" w:type="dxa"/>
            <w:vAlign w:val="center"/>
          </w:tcPr>
          <w:p w:rsidR="001F39AD" w:rsidRPr="008B4448" w:rsidRDefault="001F39AD" w:rsidP="001F39AD">
            <w:pPr>
              <w:pStyle w:val="3"/>
              <w:shd w:val="clear" w:color="auto" w:fill="auto"/>
              <w:spacing w:before="0" w:line="190" w:lineRule="exact"/>
              <w:ind w:left="200" w:firstLine="0"/>
              <w:rPr>
                <w:sz w:val="20"/>
                <w:szCs w:val="20"/>
              </w:rPr>
            </w:pPr>
            <w:r w:rsidRPr="008B4448">
              <w:rPr>
                <w:rStyle w:val="95pt"/>
                <w:sz w:val="20"/>
                <w:szCs w:val="20"/>
              </w:rPr>
              <w:t>5</w:t>
            </w:r>
          </w:p>
        </w:tc>
        <w:tc>
          <w:tcPr>
            <w:tcW w:w="4961" w:type="dxa"/>
            <w:vAlign w:val="center"/>
          </w:tcPr>
          <w:p w:rsidR="001F39AD" w:rsidRPr="008B4448" w:rsidRDefault="001F39AD" w:rsidP="001F39AD">
            <w:pPr>
              <w:pStyle w:val="3"/>
              <w:shd w:val="clear" w:color="auto" w:fill="auto"/>
              <w:spacing w:before="0" w:line="190" w:lineRule="exact"/>
              <w:ind w:left="100" w:firstLine="0"/>
              <w:rPr>
                <w:sz w:val="20"/>
                <w:szCs w:val="20"/>
                <w:lang w:val="en-US"/>
              </w:rPr>
            </w:pPr>
            <w:r w:rsidRPr="008B4448">
              <w:rPr>
                <w:rStyle w:val="23"/>
                <w:sz w:val="20"/>
                <w:szCs w:val="20"/>
              </w:rPr>
              <w:t>Brief scientific messages, notes and letters</w:t>
            </w:r>
            <w:r w:rsidRPr="008B4448">
              <w:rPr>
                <w:rStyle w:val="95pt"/>
                <w:sz w:val="20"/>
                <w:szCs w:val="20"/>
                <w:lang w:val="en-US"/>
              </w:rPr>
              <w:t>.</w:t>
            </w:r>
          </w:p>
        </w:tc>
        <w:tc>
          <w:tcPr>
            <w:tcW w:w="4076" w:type="dxa"/>
            <w:vAlign w:val="center"/>
          </w:tcPr>
          <w:p w:rsidR="001F39AD" w:rsidRPr="008B4448" w:rsidRDefault="001F39AD" w:rsidP="001F39AD">
            <w:pPr>
              <w:pStyle w:val="3"/>
              <w:shd w:val="clear" w:color="auto" w:fill="auto"/>
              <w:spacing w:before="0" w:line="190" w:lineRule="exact"/>
              <w:ind w:firstLine="0"/>
              <w:rPr>
                <w:sz w:val="20"/>
                <w:szCs w:val="20"/>
              </w:rPr>
            </w:pPr>
            <w:r w:rsidRPr="008B4448">
              <w:rPr>
                <w:rStyle w:val="95pt"/>
                <w:sz w:val="20"/>
                <w:szCs w:val="20"/>
              </w:rPr>
              <w:t>09.00.00; 13.00.00; 19.00.00</w:t>
            </w:r>
          </w:p>
        </w:tc>
      </w:tr>
    </w:tbl>
    <w:p w:rsidR="001F39AD" w:rsidRPr="00824034" w:rsidRDefault="001F39AD" w:rsidP="001F39AD">
      <w:pPr>
        <w:pStyle w:val="3"/>
        <w:numPr>
          <w:ilvl w:val="0"/>
          <w:numId w:val="7"/>
        </w:numPr>
        <w:shd w:val="clear" w:color="auto" w:fill="auto"/>
        <w:spacing w:line="210" w:lineRule="exact"/>
        <w:ind w:firstLine="280"/>
        <w:jc w:val="both"/>
        <w:rPr>
          <w:sz w:val="24"/>
          <w:szCs w:val="24"/>
        </w:rPr>
      </w:pPr>
      <w:r w:rsidRPr="00824034">
        <w:rPr>
          <w:sz w:val="24"/>
          <w:szCs w:val="24"/>
        </w:rPr>
        <w:t>Разделы в Журнале формируются в зависимости от тематической направленности формируемого номера.</w:t>
      </w:r>
    </w:p>
    <w:p w:rsidR="002C082B" w:rsidRPr="002C082B" w:rsidRDefault="002C082B" w:rsidP="002C082B">
      <w:pPr>
        <w:pStyle w:val="3"/>
        <w:shd w:val="clear" w:color="auto" w:fill="auto"/>
        <w:ind w:left="40" w:firstLine="280"/>
        <w:jc w:val="both"/>
        <w:rPr>
          <w:sz w:val="24"/>
          <w:szCs w:val="24"/>
          <w:lang w:val="en-US"/>
        </w:rPr>
      </w:pPr>
      <w:r w:rsidRPr="002C082B">
        <w:rPr>
          <w:sz w:val="24"/>
          <w:szCs w:val="24"/>
          <w:lang w:val="en-US"/>
        </w:rPr>
        <w:t>The parts of Journal are formed on the correspondent relevant topics.</w:t>
      </w:r>
    </w:p>
    <w:p w:rsidR="002C082B" w:rsidRPr="002C082B" w:rsidRDefault="002C082B" w:rsidP="002C082B">
      <w:pPr>
        <w:pStyle w:val="3"/>
        <w:numPr>
          <w:ilvl w:val="0"/>
          <w:numId w:val="7"/>
        </w:numPr>
        <w:shd w:val="clear" w:color="auto" w:fill="auto"/>
        <w:tabs>
          <w:tab w:val="left" w:pos="549"/>
        </w:tabs>
        <w:spacing w:before="0"/>
        <w:ind w:left="40" w:right="40" w:firstLine="280"/>
        <w:jc w:val="both"/>
        <w:rPr>
          <w:sz w:val="24"/>
          <w:szCs w:val="24"/>
          <w:lang w:val="en-US"/>
        </w:rPr>
      </w:pPr>
      <w:r w:rsidRPr="00A25633">
        <w:rPr>
          <w:b/>
          <w:sz w:val="24"/>
          <w:szCs w:val="24"/>
          <w:lang w:val="en-US"/>
        </w:rPr>
        <w:t>Editorial policy</w:t>
      </w:r>
      <w:r w:rsidRPr="002C082B">
        <w:rPr>
          <w:sz w:val="24"/>
          <w:szCs w:val="24"/>
          <w:lang w:val="en-US"/>
        </w:rPr>
        <w:t xml:space="preserve"> of the Journal applies general ethical principles of national scientific periodicals. It cov</w:t>
      </w:r>
      <w:r w:rsidRPr="002C082B">
        <w:rPr>
          <w:sz w:val="24"/>
          <w:szCs w:val="24"/>
          <w:lang w:val="en-US"/>
        </w:rPr>
        <w:softHyphen/>
        <w:t>ers ethical standards of editors and publishers provided at Code of Conduct and Best Practice Guidelines for Journal Editors) and Code of Conduct for Journal Publishers developed by Committee on Publication Ethics (COPE). Editorial Board of the Journal follows the international copyright protection, national legal regula</w:t>
      </w:r>
      <w:r w:rsidRPr="002C082B">
        <w:rPr>
          <w:sz w:val="24"/>
          <w:szCs w:val="24"/>
          <w:lang w:val="en-US"/>
        </w:rPr>
        <w:softHyphen/>
        <w:t>tions and international publishing standards.</w:t>
      </w:r>
    </w:p>
    <w:p w:rsidR="002C082B" w:rsidRPr="00A25633" w:rsidRDefault="002C082B" w:rsidP="002C082B">
      <w:pPr>
        <w:pStyle w:val="31"/>
        <w:keepNext/>
        <w:keepLines/>
        <w:numPr>
          <w:ilvl w:val="0"/>
          <w:numId w:val="7"/>
        </w:numPr>
        <w:shd w:val="clear" w:color="auto" w:fill="auto"/>
        <w:tabs>
          <w:tab w:val="left" w:pos="541"/>
        </w:tabs>
        <w:ind w:left="40"/>
        <w:rPr>
          <w:b/>
          <w:sz w:val="24"/>
          <w:szCs w:val="24"/>
        </w:rPr>
      </w:pPr>
      <w:bookmarkStart w:id="6" w:name="bookmark6"/>
      <w:r w:rsidRPr="00A25633">
        <w:rPr>
          <w:b/>
          <w:sz w:val="24"/>
          <w:szCs w:val="24"/>
        </w:rPr>
        <w:t>Editorial policy</w:t>
      </w:r>
      <w:bookmarkEnd w:id="6"/>
    </w:p>
    <w:p w:rsidR="002C082B" w:rsidRPr="002C082B" w:rsidRDefault="002C082B" w:rsidP="002C082B">
      <w:pPr>
        <w:pStyle w:val="3"/>
        <w:numPr>
          <w:ilvl w:val="1"/>
          <w:numId w:val="7"/>
        </w:numPr>
        <w:shd w:val="clear" w:color="auto" w:fill="auto"/>
        <w:tabs>
          <w:tab w:val="left" w:pos="685"/>
        </w:tabs>
        <w:spacing w:before="0"/>
        <w:ind w:left="40" w:firstLine="280"/>
        <w:jc w:val="both"/>
        <w:rPr>
          <w:sz w:val="24"/>
          <w:szCs w:val="24"/>
          <w:lang w:val="en-US"/>
        </w:rPr>
      </w:pPr>
      <w:proofErr w:type="spellStart"/>
      <w:r w:rsidRPr="002C082B">
        <w:rPr>
          <w:sz w:val="24"/>
          <w:szCs w:val="24"/>
          <w:lang w:val="en-US"/>
        </w:rPr>
        <w:t>Author»s</w:t>
      </w:r>
      <w:proofErr w:type="spellEnd"/>
      <w:r w:rsidRPr="002C082B">
        <w:rPr>
          <w:sz w:val="24"/>
          <w:szCs w:val="24"/>
          <w:lang w:val="en-US"/>
        </w:rPr>
        <w:t xml:space="preserve"> responsibilities (see as Author) and requirements to a manuscript are as follows.</w:t>
      </w:r>
    </w:p>
    <w:p w:rsidR="002C082B" w:rsidRPr="002C082B" w:rsidRDefault="002C082B" w:rsidP="002C082B">
      <w:pPr>
        <w:pStyle w:val="3"/>
        <w:shd w:val="clear" w:color="auto" w:fill="auto"/>
        <w:spacing w:before="0"/>
        <w:ind w:left="40" w:right="40" w:firstLine="280"/>
        <w:jc w:val="both"/>
        <w:rPr>
          <w:sz w:val="24"/>
          <w:szCs w:val="24"/>
        </w:rPr>
      </w:pPr>
      <w:r w:rsidRPr="002C082B">
        <w:rPr>
          <w:sz w:val="24"/>
          <w:szCs w:val="24"/>
          <w:lang w:val="en-US"/>
        </w:rPr>
        <w:t>Author takes responsibility for the novelty, results acknowledgement and content of the paper. Authors have responsibilities as detailed below:</w:t>
      </w:r>
    </w:p>
    <w:p w:rsidR="002C082B" w:rsidRPr="002C082B" w:rsidRDefault="002C082B" w:rsidP="002C082B">
      <w:pPr>
        <w:pStyle w:val="3"/>
        <w:numPr>
          <w:ilvl w:val="0"/>
          <w:numId w:val="2"/>
        </w:numPr>
        <w:shd w:val="clear" w:color="auto" w:fill="auto"/>
        <w:tabs>
          <w:tab w:val="left" w:pos="642"/>
        </w:tabs>
        <w:spacing w:before="0"/>
        <w:ind w:left="40" w:firstLine="280"/>
        <w:jc w:val="both"/>
        <w:rPr>
          <w:sz w:val="24"/>
          <w:szCs w:val="24"/>
          <w:lang w:val="en-US"/>
        </w:rPr>
      </w:pPr>
      <w:r w:rsidRPr="002C082B">
        <w:rPr>
          <w:sz w:val="24"/>
          <w:szCs w:val="24"/>
          <w:lang w:val="en-US"/>
        </w:rPr>
        <w:t>A manuscript should contain the newest results not published in other editions;</w:t>
      </w:r>
    </w:p>
    <w:p w:rsidR="002C082B" w:rsidRPr="002C082B" w:rsidRDefault="002C082B" w:rsidP="002C082B">
      <w:pPr>
        <w:pStyle w:val="3"/>
        <w:numPr>
          <w:ilvl w:val="0"/>
          <w:numId w:val="2"/>
        </w:numPr>
        <w:shd w:val="clear" w:color="auto" w:fill="auto"/>
        <w:tabs>
          <w:tab w:val="left" w:pos="650"/>
        </w:tabs>
        <w:spacing w:before="0"/>
        <w:ind w:left="40" w:right="40" w:firstLine="280"/>
        <w:jc w:val="both"/>
        <w:rPr>
          <w:sz w:val="24"/>
          <w:szCs w:val="24"/>
        </w:rPr>
      </w:pPr>
      <w:r w:rsidRPr="002C082B">
        <w:rPr>
          <w:sz w:val="24"/>
          <w:szCs w:val="24"/>
          <w:lang w:val="en-US"/>
        </w:rPr>
        <w:t>Author is committed to publishing high quality new work that makes a significant contribution within the scope of the journal. Editorial can reject a manuscript in case the novelty of the work falls below that re</w:t>
      </w:r>
      <w:r w:rsidRPr="002C082B">
        <w:rPr>
          <w:sz w:val="24"/>
          <w:szCs w:val="24"/>
          <w:lang w:val="en-US"/>
        </w:rPr>
        <w:softHyphen/>
        <w:t xml:space="preserve">quired for the journal and the manuscript represents undue fragmentation of the research into multiple papers. Editorial has a right to withdraw a published </w:t>
      </w:r>
      <w:r w:rsidRPr="002C082B">
        <w:rPr>
          <w:sz w:val="24"/>
          <w:szCs w:val="24"/>
          <w:lang w:val="en-US"/>
        </w:rPr>
        <w:lastRenderedPageBreak/>
        <w:t>manuscript in case of breaking the right or general ethical stan</w:t>
      </w:r>
      <w:r w:rsidRPr="002C082B">
        <w:rPr>
          <w:sz w:val="24"/>
          <w:szCs w:val="24"/>
          <w:lang w:val="en-US"/>
        </w:rPr>
        <w:softHyphen/>
        <w:t>dards. Editorial should inform the author about paper withdrawal;</w:t>
      </w:r>
    </w:p>
    <w:p w:rsidR="002C082B" w:rsidRPr="002C082B" w:rsidRDefault="002C082B" w:rsidP="002C082B">
      <w:pPr>
        <w:pStyle w:val="3"/>
        <w:numPr>
          <w:ilvl w:val="0"/>
          <w:numId w:val="2"/>
        </w:numPr>
        <w:shd w:val="clear" w:color="auto" w:fill="auto"/>
        <w:tabs>
          <w:tab w:val="left" w:pos="642"/>
        </w:tabs>
        <w:spacing w:before="0"/>
        <w:ind w:left="40" w:firstLine="280"/>
        <w:jc w:val="both"/>
        <w:rPr>
          <w:sz w:val="24"/>
          <w:szCs w:val="24"/>
          <w:lang w:val="en-US"/>
        </w:rPr>
      </w:pPr>
      <w:r w:rsidRPr="002C082B">
        <w:rPr>
          <w:sz w:val="24"/>
          <w:szCs w:val="24"/>
          <w:lang w:val="en-US"/>
        </w:rPr>
        <w:t>Author should contribute significantly to consideration of the issues in the manuscript;</w:t>
      </w:r>
    </w:p>
    <w:p w:rsidR="002C082B" w:rsidRPr="002C082B" w:rsidRDefault="002C082B" w:rsidP="002C082B">
      <w:pPr>
        <w:pStyle w:val="3"/>
        <w:numPr>
          <w:ilvl w:val="0"/>
          <w:numId w:val="2"/>
        </w:numPr>
        <w:shd w:val="clear" w:color="auto" w:fill="auto"/>
        <w:tabs>
          <w:tab w:val="left" w:pos="645"/>
        </w:tabs>
        <w:spacing w:before="0"/>
        <w:ind w:left="40" w:right="40" w:firstLine="280"/>
        <w:jc w:val="both"/>
        <w:rPr>
          <w:sz w:val="24"/>
          <w:szCs w:val="24"/>
          <w:lang w:val="en-US"/>
        </w:rPr>
      </w:pPr>
      <w:r w:rsidRPr="002C082B">
        <w:rPr>
          <w:sz w:val="24"/>
          <w:szCs w:val="24"/>
          <w:lang w:val="en-US"/>
        </w:rPr>
        <w:t>Author should represent original research results only. Undue fragmentation should refer to the author and the source. Manuscripts should not contain scientific dishonesty and/or fraud comprising among others fictitious or manipulated data, plagiarized material (either from the previous work of the authors or that of other persons), reference omissions, false priority statements, «hidden» multiple publication of the same data and incorrect au</w:t>
      </w:r>
      <w:r w:rsidRPr="002C082B">
        <w:rPr>
          <w:sz w:val="24"/>
          <w:szCs w:val="24"/>
          <w:lang w:val="en-US"/>
        </w:rPr>
        <w:softHyphen/>
        <w:t>thorship. Authors must not breach any copyright as it is concerned to be non-ethical and inappropriate;</w:t>
      </w:r>
    </w:p>
    <w:p w:rsidR="002C082B" w:rsidRPr="002C082B" w:rsidRDefault="002C082B" w:rsidP="002C082B">
      <w:pPr>
        <w:pStyle w:val="3"/>
        <w:numPr>
          <w:ilvl w:val="0"/>
          <w:numId w:val="2"/>
        </w:numPr>
        <w:shd w:val="clear" w:color="auto" w:fill="auto"/>
        <w:tabs>
          <w:tab w:val="left" w:pos="645"/>
        </w:tabs>
        <w:spacing w:before="0"/>
        <w:ind w:left="40" w:right="40" w:firstLine="280"/>
        <w:jc w:val="both"/>
        <w:rPr>
          <w:sz w:val="24"/>
          <w:szCs w:val="24"/>
          <w:lang w:val="en-US"/>
        </w:rPr>
      </w:pPr>
      <w:r w:rsidRPr="002C082B">
        <w:rPr>
          <w:sz w:val="24"/>
          <w:szCs w:val="24"/>
          <w:lang w:val="en-US"/>
        </w:rPr>
        <w:t>Authors have a responsibility to give due acknowledgement to all workers contributing to the work. Those who have contributed significantly to the research should be listed as co-authors. On submission of the manuscript, the corresponding author attests to the fact that those named as co-authors have agreed to its sub</w:t>
      </w:r>
      <w:r w:rsidRPr="002C082B">
        <w:rPr>
          <w:sz w:val="24"/>
          <w:szCs w:val="24"/>
          <w:lang w:val="en-US"/>
        </w:rPr>
        <w:softHyphen/>
        <w:t>mission for publication and accepts the responsibility for having properly included all (and only) co-authors. Persons contributed to the research results can take gratitude in the manuscript;</w:t>
      </w:r>
    </w:p>
    <w:p w:rsidR="002C082B" w:rsidRPr="002C082B" w:rsidRDefault="002C082B" w:rsidP="002C082B">
      <w:pPr>
        <w:pStyle w:val="3"/>
        <w:numPr>
          <w:ilvl w:val="0"/>
          <w:numId w:val="2"/>
        </w:numPr>
        <w:shd w:val="clear" w:color="auto" w:fill="auto"/>
        <w:tabs>
          <w:tab w:val="left" w:pos="645"/>
        </w:tabs>
        <w:spacing w:before="0"/>
        <w:ind w:left="40" w:right="40" w:firstLine="280"/>
        <w:jc w:val="both"/>
        <w:rPr>
          <w:sz w:val="24"/>
          <w:szCs w:val="24"/>
          <w:lang w:val="en-US"/>
        </w:rPr>
      </w:pPr>
      <w:r w:rsidRPr="002C082B">
        <w:rPr>
          <w:sz w:val="24"/>
          <w:szCs w:val="24"/>
          <w:lang w:val="en-US"/>
        </w:rPr>
        <w:t>All authors and organizations related to the research must take public responsibility for the content of their paper;</w:t>
      </w:r>
    </w:p>
    <w:p w:rsidR="002C082B" w:rsidRPr="002C082B" w:rsidRDefault="002C082B" w:rsidP="002C082B">
      <w:pPr>
        <w:pStyle w:val="3"/>
        <w:numPr>
          <w:ilvl w:val="0"/>
          <w:numId w:val="2"/>
        </w:numPr>
        <w:shd w:val="clear" w:color="auto" w:fill="auto"/>
        <w:tabs>
          <w:tab w:val="left" w:pos="654"/>
        </w:tabs>
        <w:spacing w:before="0"/>
        <w:ind w:left="40" w:right="40" w:firstLine="280"/>
        <w:jc w:val="both"/>
        <w:rPr>
          <w:sz w:val="24"/>
          <w:szCs w:val="24"/>
          <w:lang w:val="en-US"/>
        </w:rPr>
      </w:pPr>
      <w:r w:rsidRPr="002C082B">
        <w:rPr>
          <w:sz w:val="24"/>
          <w:szCs w:val="24"/>
          <w:lang w:val="en-US"/>
        </w:rPr>
        <w:t>if there are several authors, it is necessary to outline contact details of the author, who will receive mail and contact details of all the co-authors;</w:t>
      </w:r>
    </w:p>
    <w:p w:rsidR="002C082B" w:rsidRPr="002C082B" w:rsidRDefault="002C082B" w:rsidP="002C082B">
      <w:pPr>
        <w:pStyle w:val="3"/>
        <w:numPr>
          <w:ilvl w:val="0"/>
          <w:numId w:val="2"/>
        </w:numPr>
        <w:shd w:val="clear" w:color="auto" w:fill="auto"/>
        <w:tabs>
          <w:tab w:val="left" w:pos="640"/>
        </w:tabs>
        <w:spacing w:before="0"/>
        <w:ind w:left="40" w:right="40" w:firstLine="280"/>
        <w:jc w:val="both"/>
        <w:rPr>
          <w:sz w:val="24"/>
          <w:szCs w:val="24"/>
          <w:lang w:val="en-US"/>
        </w:rPr>
      </w:pPr>
      <w:r w:rsidRPr="002C082B">
        <w:rPr>
          <w:sz w:val="24"/>
          <w:szCs w:val="24"/>
          <w:lang w:val="en-US"/>
        </w:rPr>
        <w:t>Author should guarantee that accepted manuscript would not be published in any other editions (foreign languages) with no agreement of the Journal founder;</w:t>
      </w:r>
    </w:p>
    <w:p w:rsidR="002C082B" w:rsidRPr="002C082B" w:rsidRDefault="002C082B" w:rsidP="002C082B">
      <w:pPr>
        <w:pStyle w:val="3"/>
        <w:numPr>
          <w:ilvl w:val="0"/>
          <w:numId w:val="2"/>
        </w:numPr>
        <w:shd w:val="clear" w:color="auto" w:fill="auto"/>
        <w:tabs>
          <w:tab w:val="left" w:pos="645"/>
        </w:tabs>
        <w:spacing w:before="0"/>
        <w:ind w:left="40" w:right="40" w:firstLine="280"/>
        <w:jc w:val="both"/>
        <w:rPr>
          <w:sz w:val="24"/>
          <w:szCs w:val="24"/>
          <w:lang w:val="en-US"/>
        </w:rPr>
      </w:pPr>
      <w:r w:rsidRPr="002C082B">
        <w:rPr>
          <w:sz w:val="24"/>
          <w:szCs w:val="24"/>
          <w:lang w:val="en-US"/>
        </w:rPr>
        <w:t xml:space="preserve">Authors should declare all sources of funding for the work in the manuscript (grants, state </w:t>
      </w:r>
      <w:proofErr w:type="spellStart"/>
      <w:r w:rsidRPr="002C082B">
        <w:rPr>
          <w:sz w:val="24"/>
          <w:szCs w:val="24"/>
          <w:lang w:val="en-US"/>
        </w:rPr>
        <w:t>programmes</w:t>
      </w:r>
      <w:proofErr w:type="spellEnd"/>
      <w:r w:rsidRPr="002C082B">
        <w:rPr>
          <w:sz w:val="24"/>
          <w:szCs w:val="24"/>
          <w:lang w:val="en-US"/>
        </w:rPr>
        <w:t>, projects, etc.), and also to declare any conflict of interest;</w:t>
      </w:r>
    </w:p>
    <w:p w:rsidR="002C082B" w:rsidRPr="002C082B" w:rsidRDefault="002C082B" w:rsidP="002C082B">
      <w:pPr>
        <w:pStyle w:val="3"/>
        <w:numPr>
          <w:ilvl w:val="0"/>
          <w:numId w:val="2"/>
        </w:numPr>
        <w:shd w:val="clear" w:color="auto" w:fill="auto"/>
        <w:tabs>
          <w:tab w:val="left" w:pos="640"/>
        </w:tabs>
        <w:spacing w:before="0"/>
        <w:ind w:left="40" w:right="40" w:firstLine="280"/>
        <w:jc w:val="both"/>
        <w:rPr>
          <w:sz w:val="24"/>
          <w:szCs w:val="24"/>
          <w:lang w:val="en-US"/>
        </w:rPr>
      </w:pPr>
      <w:r w:rsidRPr="002C082B">
        <w:rPr>
          <w:sz w:val="24"/>
          <w:szCs w:val="24"/>
          <w:lang w:val="en-US"/>
        </w:rPr>
        <w:t>Author, who found significant mistakes in submitted manuscript, should inform the editorial in order to escape mistakes and represent real information;</w:t>
      </w:r>
    </w:p>
    <w:p w:rsidR="002C082B" w:rsidRPr="002C082B" w:rsidRDefault="002C082B" w:rsidP="002C082B">
      <w:pPr>
        <w:pStyle w:val="3"/>
        <w:numPr>
          <w:ilvl w:val="0"/>
          <w:numId w:val="2"/>
        </w:numPr>
        <w:shd w:val="clear" w:color="auto" w:fill="auto"/>
        <w:tabs>
          <w:tab w:val="left" w:pos="683"/>
        </w:tabs>
        <w:spacing w:before="0"/>
        <w:ind w:left="40" w:right="40" w:firstLine="280"/>
        <w:jc w:val="both"/>
        <w:rPr>
          <w:sz w:val="24"/>
          <w:szCs w:val="24"/>
          <w:lang w:val="en-US"/>
        </w:rPr>
      </w:pPr>
      <w:r w:rsidRPr="002C082B">
        <w:rPr>
          <w:sz w:val="24"/>
          <w:szCs w:val="24"/>
          <w:lang w:val="en-US"/>
        </w:rPr>
        <w:t>Author should follow the rules of Editorial when submitting a manuscript to the Journal (no. 4 of Provi</w:t>
      </w:r>
      <w:r w:rsidRPr="002C082B">
        <w:rPr>
          <w:sz w:val="24"/>
          <w:szCs w:val="24"/>
          <w:lang w:val="en-US"/>
        </w:rPr>
        <w:softHyphen/>
        <w:t xml:space="preserve">sion). The formatting rules and requirements are published at the webpage </w:t>
      </w:r>
      <w:proofErr w:type="spellStart"/>
      <w:r w:rsidRPr="002C082B">
        <w:rPr>
          <w:sz w:val="24"/>
          <w:szCs w:val="24"/>
          <w:lang w:val="en-US"/>
        </w:rPr>
        <w:t>ofthe</w:t>
      </w:r>
      <w:proofErr w:type="spellEnd"/>
      <w:r w:rsidRPr="002C082B">
        <w:rPr>
          <w:sz w:val="24"/>
          <w:szCs w:val="24"/>
          <w:lang w:val="en-US"/>
        </w:rPr>
        <w:t xml:space="preserve"> Journal http: </w:t>
      </w:r>
      <w:r w:rsidR="003A4300">
        <w:rPr>
          <w:rStyle w:val="a7"/>
          <w:sz w:val="24"/>
          <w:szCs w:val="24"/>
        </w:rPr>
        <w:t>//nsau.edu.ru/</w:t>
      </w:r>
      <w:proofErr w:type="spellStart"/>
      <w:r w:rsidR="003A4300">
        <w:rPr>
          <w:rStyle w:val="a7"/>
          <w:sz w:val="24"/>
          <w:szCs w:val="24"/>
        </w:rPr>
        <w:t>pro</w:t>
      </w:r>
      <w:r w:rsidRPr="002C082B">
        <w:rPr>
          <w:rStyle w:val="a7"/>
          <w:sz w:val="24"/>
          <w:szCs w:val="24"/>
        </w:rPr>
        <w:t>fed</w:t>
      </w:r>
      <w:proofErr w:type="spellEnd"/>
      <w:r w:rsidRPr="002C082B">
        <w:rPr>
          <w:rStyle w:val="a7"/>
          <w:sz w:val="24"/>
          <w:szCs w:val="24"/>
        </w:rPr>
        <w:t>/</w:t>
      </w:r>
      <w:proofErr w:type="spellStart"/>
      <w:r w:rsidRPr="002C082B">
        <w:rPr>
          <w:rStyle w:val="a7"/>
          <w:sz w:val="24"/>
          <w:szCs w:val="24"/>
        </w:rPr>
        <w:t>avtoram</w:t>
      </w:r>
      <w:proofErr w:type="spellEnd"/>
      <w:r w:rsidRPr="002C082B">
        <w:rPr>
          <w:rStyle w:val="a7"/>
          <w:sz w:val="24"/>
          <w:szCs w:val="24"/>
        </w:rPr>
        <w:t>/</w:t>
      </w:r>
      <w:proofErr w:type="spellStart"/>
      <w:r w:rsidRPr="002C082B">
        <w:rPr>
          <w:rStyle w:val="a7"/>
          <w:sz w:val="24"/>
          <w:szCs w:val="24"/>
        </w:rPr>
        <w:t>trebovaniya</w:t>
      </w:r>
      <w:proofErr w:type="spellEnd"/>
      <w:r w:rsidRPr="002C082B">
        <w:rPr>
          <w:rStyle w:val="a7"/>
          <w:sz w:val="24"/>
          <w:szCs w:val="24"/>
        </w:rPr>
        <w:t>/</w:t>
      </w:r>
      <w:r w:rsidRPr="002C082B">
        <w:rPr>
          <w:sz w:val="24"/>
          <w:szCs w:val="24"/>
          <w:lang w:val="en-US"/>
        </w:rPr>
        <w:t xml:space="preserve"> (see as Webpage);</w:t>
      </w:r>
    </w:p>
    <w:p w:rsidR="002C082B" w:rsidRPr="002C082B" w:rsidRDefault="002C082B" w:rsidP="002C082B">
      <w:pPr>
        <w:pStyle w:val="3"/>
        <w:numPr>
          <w:ilvl w:val="0"/>
          <w:numId w:val="2"/>
        </w:numPr>
        <w:shd w:val="clear" w:color="auto" w:fill="auto"/>
        <w:tabs>
          <w:tab w:val="left" w:pos="635"/>
        </w:tabs>
        <w:spacing w:before="0"/>
        <w:ind w:left="40" w:right="40" w:firstLine="280"/>
        <w:jc w:val="both"/>
        <w:rPr>
          <w:sz w:val="24"/>
          <w:szCs w:val="24"/>
        </w:rPr>
      </w:pPr>
      <w:r w:rsidRPr="002C082B">
        <w:rPr>
          <w:sz w:val="24"/>
          <w:szCs w:val="24"/>
          <w:lang w:val="en-US"/>
        </w:rPr>
        <w:t>A manuscript is submitted as printed and electronic versions in English and Russian. Electronic version should be identical with the printed one.</w:t>
      </w:r>
    </w:p>
    <w:p w:rsidR="002C082B" w:rsidRPr="002C082B" w:rsidRDefault="002C082B" w:rsidP="002C082B">
      <w:pPr>
        <w:pStyle w:val="3"/>
        <w:numPr>
          <w:ilvl w:val="1"/>
          <w:numId w:val="7"/>
        </w:numPr>
        <w:shd w:val="clear" w:color="auto" w:fill="auto"/>
        <w:tabs>
          <w:tab w:val="left" w:pos="704"/>
        </w:tabs>
        <w:spacing w:before="0"/>
        <w:ind w:left="40" w:firstLine="280"/>
        <w:jc w:val="both"/>
        <w:rPr>
          <w:sz w:val="24"/>
          <w:szCs w:val="24"/>
        </w:rPr>
      </w:pPr>
      <w:r w:rsidRPr="002C082B">
        <w:rPr>
          <w:sz w:val="24"/>
          <w:szCs w:val="24"/>
          <w:lang w:val="en-US"/>
        </w:rPr>
        <w:t>Editorial rights.</w:t>
      </w:r>
    </w:p>
    <w:p w:rsidR="002C082B" w:rsidRPr="002C082B" w:rsidRDefault="002C082B" w:rsidP="002C082B">
      <w:pPr>
        <w:pStyle w:val="3"/>
        <w:shd w:val="clear" w:color="auto" w:fill="auto"/>
        <w:spacing w:before="0"/>
        <w:ind w:left="40" w:firstLine="280"/>
        <w:jc w:val="both"/>
        <w:rPr>
          <w:sz w:val="24"/>
          <w:szCs w:val="24"/>
          <w:lang w:val="en-US"/>
        </w:rPr>
      </w:pPr>
      <w:r w:rsidRPr="002C082B">
        <w:rPr>
          <w:sz w:val="24"/>
          <w:szCs w:val="24"/>
          <w:lang w:val="en-US"/>
        </w:rPr>
        <w:t>Editorial does not make literary or any other types of correction of the submitted manuscript.</w:t>
      </w:r>
    </w:p>
    <w:p w:rsidR="002C082B" w:rsidRPr="002C082B" w:rsidRDefault="002C082B" w:rsidP="002C082B">
      <w:pPr>
        <w:pStyle w:val="3"/>
        <w:shd w:val="clear" w:color="auto" w:fill="auto"/>
        <w:spacing w:before="0"/>
        <w:ind w:left="40" w:firstLine="280"/>
        <w:jc w:val="both"/>
        <w:rPr>
          <w:sz w:val="24"/>
          <w:szCs w:val="24"/>
          <w:lang w:val="en-US"/>
        </w:rPr>
      </w:pPr>
      <w:r w:rsidRPr="002C082B">
        <w:rPr>
          <w:sz w:val="24"/>
          <w:szCs w:val="24"/>
          <w:lang w:val="en-US"/>
        </w:rPr>
        <w:t xml:space="preserve">Editorial </w:t>
      </w:r>
      <w:proofErr w:type="spellStart"/>
      <w:r w:rsidRPr="002C082B">
        <w:rPr>
          <w:sz w:val="24"/>
          <w:szCs w:val="24"/>
          <w:lang w:val="en-US"/>
        </w:rPr>
        <w:t>can not</w:t>
      </w:r>
      <w:proofErr w:type="spellEnd"/>
      <w:r w:rsidRPr="002C082B">
        <w:rPr>
          <w:sz w:val="24"/>
          <w:szCs w:val="24"/>
          <w:lang w:val="en-US"/>
        </w:rPr>
        <w:t xml:space="preserve"> accept the manuscripts, which do not correspond to the rules.</w:t>
      </w:r>
    </w:p>
    <w:p w:rsidR="002C082B" w:rsidRPr="002C082B" w:rsidRDefault="002C082B" w:rsidP="002C082B">
      <w:pPr>
        <w:pStyle w:val="3"/>
        <w:shd w:val="clear" w:color="auto" w:fill="auto"/>
        <w:spacing w:before="0"/>
        <w:ind w:left="40" w:firstLine="280"/>
        <w:jc w:val="both"/>
        <w:rPr>
          <w:sz w:val="24"/>
          <w:szCs w:val="24"/>
          <w:lang w:val="en-US"/>
        </w:rPr>
      </w:pPr>
      <w:r w:rsidRPr="002C082B">
        <w:rPr>
          <w:sz w:val="24"/>
          <w:szCs w:val="24"/>
          <w:lang w:val="en-US"/>
        </w:rPr>
        <w:t>Manuscripts and followed documents not accepted for publication are not forwarded back.</w:t>
      </w:r>
    </w:p>
    <w:p w:rsidR="002C082B" w:rsidRPr="002C082B" w:rsidRDefault="002C082B" w:rsidP="002C082B">
      <w:pPr>
        <w:pStyle w:val="3"/>
        <w:shd w:val="clear" w:color="auto" w:fill="auto"/>
        <w:spacing w:before="0"/>
        <w:ind w:left="40" w:firstLine="280"/>
        <w:jc w:val="both"/>
        <w:rPr>
          <w:sz w:val="24"/>
          <w:szCs w:val="24"/>
          <w:lang w:val="en-US"/>
        </w:rPr>
      </w:pPr>
      <w:r w:rsidRPr="002C082B">
        <w:rPr>
          <w:sz w:val="24"/>
          <w:szCs w:val="24"/>
          <w:lang w:val="en-US"/>
        </w:rPr>
        <w:t>Editorial does not change the authors name and their order in accepted manuscripts.</w:t>
      </w:r>
    </w:p>
    <w:p w:rsidR="002C082B" w:rsidRPr="002C082B" w:rsidRDefault="002C082B" w:rsidP="002C082B">
      <w:pPr>
        <w:pStyle w:val="3"/>
        <w:shd w:val="clear" w:color="auto" w:fill="auto"/>
        <w:spacing w:before="0"/>
        <w:ind w:left="40" w:firstLine="280"/>
        <w:jc w:val="both"/>
        <w:rPr>
          <w:sz w:val="24"/>
          <w:szCs w:val="24"/>
          <w:lang w:val="en-US"/>
        </w:rPr>
      </w:pPr>
      <w:r w:rsidRPr="002C082B">
        <w:rPr>
          <w:sz w:val="24"/>
          <w:szCs w:val="24"/>
          <w:lang w:val="en-US"/>
        </w:rPr>
        <w:t>Editor-in-Chief regulates and prevents any conflicts.</w:t>
      </w:r>
    </w:p>
    <w:p w:rsidR="002C082B" w:rsidRPr="002C082B" w:rsidRDefault="002C082B" w:rsidP="002C082B">
      <w:pPr>
        <w:pStyle w:val="3"/>
        <w:shd w:val="clear" w:color="auto" w:fill="auto"/>
        <w:spacing w:before="0"/>
        <w:ind w:left="40" w:right="40" w:firstLine="280"/>
        <w:jc w:val="both"/>
        <w:rPr>
          <w:sz w:val="24"/>
          <w:szCs w:val="24"/>
          <w:lang w:val="en-US"/>
        </w:rPr>
      </w:pPr>
      <w:r w:rsidRPr="002C082B">
        <w:rPr>
          <w:sz w:val="24"/>
          <w:szCs w:val="24"/>
          <w:lang w:val="en-US"/>
        </w:rPr>
        <w:t>Authors, who submit manuscripts to the Journal, agree to the rules and regulations for publishing man</w:t>
      </w:r>
      <w:r w:rsidRPr="002C082B">
        <w:rPr>
          <w:sz w:val="24"/>
          <w:szCs w:val="24"/>
          <w:lang w:val="en-US"/>
        </w:rPr>
        <w:softHyphen/>
        <w:t xml:space="preserve">uscripts at the official webpages of the Journal: </w:t>
      </w:r>
      <w:hyperlink r:id="rId10" w:history="1">
        <w:r w:rsidRPr="00736263">
          <w:rPr>
            <w:rStyle w:val="a6"/>
            <w:rFonts w:eastAsiaTheme="majorEastAsia"/>
            <w:color w:val="000000" w:themeColor="text1"/>
            <w:sz w:val="24"/>
            <w:szCs w:val="24"/>
            <w:u w:val="none"/>
            <w:lang w:val="en-US"/>
          </w:rPr>
          <w:t>http://www.nsau.edu.ru/profed</w:t>
        </w:r>
      </w:hyperlink>
      <w:r w:rsidRPr="00736263">
        <w:rPr>
          <w:color w:val="000000" w:themeColor="text1"/>
          <w:sz w:val="24"/>
          <w:szCs w:val="24"/>
          <w:lang w:val="en-US"/>
        </w:rPr>
        <w:t xml:space="preserve">, Research E-Library: </w:t>
      </w:r>
      <w:hyperlink r:id="rId11" w:history="1">
        <w:r w:rsidRPr="00736263">
          <w:rPr>
            <w:rStyle w:val="a6"/>
            <w:rFonts w:eastAsiaTheme="majorEastAsia"/>
            <w:color w:val="000000" w:themeColor="text1"/>
            <w:sz w:val="24"/>
            <w:szCs w:val="24"/>
            <w:u w:val="none"/>
            <w:lang w:val="en-US"/>
          </w:rPr>
          <w:t>http://elibrary.ru/title_about.asp?id=32</w:t>
        </w:r>
      </w:hyperlink>
      <w:r w:rsidRPr="00736263">
        <w:rPr>
          <w:color w:val="000000" w:themeColor="text1"/>
          <w:sz w:val="24"/>
          <w:szCs w:val="24"/>
          <w:lang w:val="en-US"/>
        </w:rPr>
        <w:t>632</w:t>
      </w:r>
      <w:r w:rsidRPr="002C082B">
        <w:rPr>
          <w:sz w:val="24"/>
          <w:szCs w:val="24"/>
          <w:lang w:val="en-US"/>
        </w:rPr>
        <w:t xml:space="preserve"> and Siberian Department of RAS: </w:t>
      </w:r>
      <w:r w:rsidRPr="000C5AB6">
        <w:rPr>
          <w:rFonts w:eastAsiaTheme="majorEastAsia"/>
          <w:sz w:val="24"/>
          <w:szCs w:val="24"/>
          <w:lang w:val="en-US"/>
        </w:rPr>
        <w:t>http://www.sibran.ru/jour</w:t>
      </w:r>
      <w:r w:rsidRPr="002C082B">
        <w:rPr>
          <w:sz w:val="24"/>
          <w:szCs w:val="24"/>
          <w:lang w:val="en-US"/>
        </w:rPr>
        <w:t>nals/KZ/ and EBSCO Publishing and using private data in the public media.</w:t>
      </w:r>
    </w:p>
    <w:p w:rsidR="002C082B" w:rsidRPr="000C5AB6" w:rsidRDefault="002C082B" w:rsidP="002C082B">
      <w:pPr>
        <w:pStyle w:val="31"/>
        <w:keepNext/>
        <w:keepLines/>
        <w:numPr>
          <w:ilvl w:val="0"/>
          <w:numId w:val="7"/>
        </w:numPr>
        <w:shd w:val="clear" w:color="auto" w:fill="auto"/>
        <w:tabs>
          <w:tab w:val="left" w:pos="541"/>
        </w:tabs>
        <w:ind w:left="40"/>
        <w:rPr>
          <w:b/>
          <w:sz w:val="24"/>
          <w:szCs w:val="24"/>
        </w:rPr>
      </w:pPr>
      <w:bookmarkStart w:id="7" w:name="bookmark7"/>
      <w:r w:rsidRPr="000C5AB6">
        <w:rPr>
          <w:b/>
          <w:sz w:val="24"/>
          <w:szCs w:val="24"/>
        </w:rPr>
        <w:t>Formatting rules for submitting manuscripts</w:t>
      </w:r>
      <w:bookmarkEnd w:id="7"/>
    </w:p>
    <w:p w:rsidR="002C082B" w:rsidRPr="002C082B" w:rsidRDefault="002C082B" w:rsidP="002C082B">
      <w:pPr>
        <w:pStyle w:val="3"/>
        <w:shd w:val="clear" w:color="auto" w:fill="auto"/>
        <w:spacing w:before="0"/>
        <w:ind w:left="40" w:firstLine="280"/>
        <w:jc w:val="both"/>
        <w:rPr>
          <w:sz w:val="24"/>
          <w:szCs w:val="24"/>
          <w:lang w:val="en-US"/>
        </w:rPr>
      </w:pPr>
      <w:r w:rsidRPr="002C082B">
        <w:rPr>
          <w:sz w:val="24"/>
          <w:szCs w:val="24"/>
          <w:lang w:val="en-US"/>
        </w:rPr>
        <w:t>Requirements for manuscripts and materials submitted to the Journal:</w:t>
      </w:r>
    </w:p>
    <w:p w:rsidR="000C5AB6" w:rsidRPr="000C5AB6" w:rsidRDefault="002C082B" w:rsidP="002C082B">
      <w:pPr>
        <w:pStyle w:val="3"/>
        <w:numPr>
          <w:ilvl w:val="1"/>
          <w:numId w:val="7"/>
        </w:numPr>
        <w:shd w:val="clear" w:color="auto" w:fill="auto"/>
        <w:tabs>
          <w:tab w:val="left" w:pos="684"/>
        </w:tabs>
        <w:spacing w:before="0"/>
        <w:ind w:left="20" w:firstLine="280"/>
        <w:jc w:val="both"/>
        <w:rPr>
          <w:sz w:val="24"/>
          <w:szCs w:val="24"/>
          <w:lang w:val="en-US"/>
        </w:rPr>
      </w:pPr>
      <w:r w:rsidRPr="002C082B">
        <w:rPr>
          <w:sz w:val="24"/>
          <w:szCs w:val="24"/>
          <w:lang w:val="en-US"/>
        </w:rPr>
        <w:t>Materials submitted to the Journal are evaluated by the Editorial Board. They evaluate the relevance of the topic. Paper content should be checked for grammar, stylistic and other types of mistakes and should follow</w:t>
      </w:r>
      <w:r>
        <w:rPr>
          <w:lang w:val="en-US"/>
        </w:rPr>
        <w:t xml:space="preserve"> </w:t>
      </w:r>
      <w:r w:rsidRPr="002C082B">
        <w:rPr>
          <w:sz w:val="24"/>
          <w:szCs w:val="24"/>
          <w:lang w:val="en-US"/>
        </w:rPr>
        <w:t xml:space="preserve">the academic language style. </w:t>
      </w:r>
    </w:p>
    <w:p w:rsidR="002C082B" w:rsidRPr="002C082B" w:rsidRDefault="002C082B" w:rsidP="002C082B">
      <w:pPr>
        <w:pStyle w:val="3"/>
        <w:numPr>
          <w:ilvl w:val="1"/>
          <w:numId w:val="7"/>
        </w:numPr>
        <w:shd w:val="clear" w:color="auto" w:fill="auto"/>
        <w:tabs>
          <w:tab w:val="left" w:pos="684"/>
        </w:tabs>
        <w:spacing w:before="0"/>
        <w:ind w:left="20" w:firstLine="280"/>
        <w:jc w:val="both"/>
        <w:rPr>
          <w:sz w:val="24"/>
          <w:szCs w:val="24"/>
          <w:lang w:val="en-US"/>
        </w:rPr>
      </w:pPr>
      <w:r w:rsidRPr="002C082B">
        <w:rPr>
          <w:sz w:val="24"/>
          <w:szCs w:val="24"/>
          <w:lang w:val="en-US"/>
        </w:rPr>
        <w:t>Manuscripts and materials should be prepared in a rigorous manner for publishing.</w:t>
      </w:r>
    </w:p>
    <w:p w:rsidR="002C082B" w:rsidRPr="002C082B" w:rsidRDefault="002C082B" w:rsidP="002C082B">
      <w:pPr>
        <w:pStyle w:val="3"/>
        <w:shd w:val="clear" w:color="auto" w:fill="auto"/>
        <w:spacing w:before="0"/>
        <w:ind w:left="20" w:right="20" w:firstLine="280"/>
        <w:jc w:val="both"/>
        <w:rPr>
          <w:sz w:val="24"/>
          <w:szCs w:val="24"/>
          <w:lang w:val="en-US"/>
        </w:rPr>
      </w:pPr>
      <w:r w:rsidRPr="002C082B">
        <w:rPr>
          <w:sz w:val="24"/>
          <w:szCs w:val="24"/>
          <w:lang w:val="en-US"/>
        </w:rPr>
        <w:t>The author should outline the title of the article and full names of the authors. The title should conform to the paper content and general topics of the Journal. The paper contains the organization the authors are affili</w:t>
      </w:r>
      <w:r w:rsidRPr="002C082B">
        <w:rPr>
          <w:sz w:val="24"/>
          <w:szCs w:val="24"/>
          <w:lang w:val="en-US"/>
        </w:rPr>
        <w:softHyphen/>
        <w:t>ated with, city and country (e. g. Novosibirsk State Agrarian University, Novosibirsk, Russian Federation) and e-mail. If there are several authors, information on each author should be outlined at the end of the paper. The information should contain degree and rank of the author, position, e-mail etc.</w:t>
      </w:r>
    </w:p>
    <w:p w:rsidR="002C082B" w:rsidRPr="002C082B" w:rsidRDefault="002C082B" w:rsidP="002C082B">
      <w:pPr>
        <w:pStyle w:val="3"/>
        <w:shd w:val="clear" w:color="auto" w:fill="auto"/>
        <w:spacing w:before="0"/>
        <w:ind w:left="20" w:firstLine="280"/>
        <w:jc w:val="both"/>
        <w:rPr>
          <w:sz w:val="24"/>
          <w:szCs w:val="24"/>
          <w:lang w:val="en-US"/>
        </w:rPr>
      </w:pPr>
      <w:r w:rsidRPr="002C082B">
        <w:rPr>
          <w:sz w:val="24"/>
          <w:szCs w:val="24"/>
          <w:lang w:val="en-US"/>
        </w:rPr>
        <w:t>A manuscript should have Universal Decimal classification number.</w:t>
      </w:r>
    </w:p>
    <w:p w:rsidR="002C082B" w:rsidRPr="002C082B" w:rsidRDefault="002C082B" w:rsidP="002C082B">
      <w:pPr>
        <w:pStyle w:val="3"/>
        <w:shd w:val="clear" w:color="auto" w:fill="auto"/>
        <w:spacing w:before="0"/>
        <w:ind w:left="20" w:firstLine="280"/>
        <w:jc w:val="both"/>
        <w:rPr>
          <w:sz w:val="24"/>
          <w:szCs w:val="24"/>
        </w:rPr>
      </w:pPr>
      <w:r w:rsidRPr="002C082B">
        <w:rPr>
          <w:sz w:val="24"/>
          <w:szCs w:val="24"/>
          <w:lang w:val="en-US"/>
        </w:rPr>
        <w:t>The paper should have:</w:t>
      </w:r>
    </w:p>
    <w:p w:rsidR="002C082B" w:rsidRPr="002C082B" w:rsidRDefault="002C082B" w:rsidP="002C082B">
      <w:pPr>
        <w:pStyle w:val="3"/>
        <w:numPr>
          <w:ilvl w:val="0"/>
          <w:numId w:val="8"/>
        </w:numPr>
        <w:shd w:val="clear" w:color="auto" w:fill="auto"/>
        <w:tabs>
          <w:tab w:val="left" w:pos="553"/>
        </w:tabs>
        <w:spacing w:before="0"/>
        <w:ind w:left="20" w:right="20" w:firstLine="280"/>
        <w:jc w:val="both"/>
        <w:rPr>
          <w:sz w:val="24"/>
          <w:szCs w:val="24"/>
          <w:lang w:val="en-US"/>
        </w:rPr>
      </w:pPr>
      <w:proofErr w:type="gramStart"/>
      <w:r w:rsidRPr="002C082B">
        <w:rPr>
          <w:sz w:val="24"/>
          <w:szCs w:val="24"/>
          <w:lang w:val="en-US"/>
        </w:rPr>
        <w:t>an</w:t>
      </w:r>
      <w:proofErr w:type="gramEnd"/>
      <w:r w:rsidRPr="002C082B">
        <w:rPr>
          <w:sz w:val="24"/>
          <w:szCs w:val="24"/>
          <w:lang w:val="en-US"/>
        </w:rPr>
        <w:t xml:space="preserve"> abstract, which should contain formulated tasks, methodology and methods for problem solution, research results and outlooks of the research. An abstract should be brief (not more than 200-250 words) and clear, with no paragraphs;</w:t>
      </w:r>
    </w:p>
    <w:p w:rsidR="000C5AB6" w:rsidRPr="000C5AB6" w:rsidRDefault="002C082B" w:rsidP="002C082B">
      <w:pPr>
        <w:pStyle w:val="3"/>
        <w:numPr>
          <w:ilvl w:val="0"/>
          <w:numId w:val="8"/>
        </w:numPr>
        <w:shd w:val="clear" w:color="auto" w:fill="auto"/>
        <w:tabs>
          <w:tab w:val="left" w:pos="534"/>
        </w:tabs>
        <w:spacing w:before="0"/>
        <w:ind w:left="20" w:right="20" w:firstLine="280"/>
        <w:jc w:val="both"/>
        <w:rPr>
          <w:sz w:val="24"/>
          <w:szCs w:val="24"/>
          <w:lang w:val="en-US"/>
        </w:rPr>
      </w:pPr>
      <w:proofErr w:type="gramStart"/>
      <w:r w:rsidRPr="002C082B">
        <w:rPr>
          <w:sz w:val="24"/>
          <w:szCs w:val="24"/>
          <w:lang w:val="en-US"/>
        </w:rPr>
        <w:t>key</w:t>
      </w:r>
      <w:proofErr w:type="gramEnd"/>
      <w:r w:rsidRPr="002C082B">
        <w:rPr>
          <w:sz w:val="24"/>
          <w:szCs w:val="24"/>
          <w:lang w:val="en-US"/>
        </w:rPr>
        <w:t xml:space="preserve"> words (3-8 words, preferably not covered in the title). </w:t>
      </w:r>
    </w:p>
    <w:p w:rsidR="002C082B" w:rsidRPr="002C082B" w:rsidRDefault="002C082B" w:rsidP="000C5AB6">
      <w:pPr>
        <w:pStyle w:val="3"/>
        <w:shd w:val="clear" w:color="auto" w:fill="auto"/>
        <w:tabs>
          <w:tab w:val="left" w:pos="534"/>
        </w:tabs>
        <w:spacing w:before="0"/>
        <w:ind w:left="300" w:right="20" w:firstLine="0"/>
        <w:jc w:val="both"/>
        <w:rPr>
          <w:sz w:val="24"/>
          <w:szCs w:val="24"/>
          <w:lang w:val="en-US"/>
        </w:rPr>
      </w:pPr>
      <w:r w:rsidRPr="002C082B">
        <w:rPr>
          <w:sz w:val="24"/>
          <w:szCs w:val="24"/>
          <w:lang w:val="en-US"/>
        </w:rPr>
        <w:t>Abstract and key words are printed as point size 12 in italics.</w:t>
      </w:r>
    </w:p>
    <w:p w:rsidR="002C082B" w:rsidRPr="002C082B" w:rsidRDefault="002C082B" w:rsidP="002C082B">
      <w:pPr>
        <w:pStyle w:val="3"/>
        <w:shd w:val="clear" w:color="auto" w:fill="auto"/>
        <w:spacing w:before="0"/>
        <w:ind w:left="20" w:right="20" w:firstLine="280"/>
        <w:jc w:val="both"/>
        <w:rPr>
          <w:sz w:val="24"/>
          <w:szCs w:val="24"/>
          <w:lang w:val="en-US"/>
        </w:rPr>
      </w:pPr>
      <w:r w:rsidRPr="002C082B">
        <w:rPr>
          <w:sz w:val="24"/>
          <w:szCs w:val="24"/>
          <w:lang w:val="en-US"/>
        </w:rPr>
        <w:lastRenderedPageBreak/>
        <w:t>References should be listed in the order they are cited in the text and at the end of the paper according to National State Standard (GOST) R. 7.0.5-2008. References in the text are reviewed in square brackets after the corresponding text (e. g. [1, p.55]). Authors should not refer student books and study guides, conference reports and Doctorate theses. Authors can refer to published summary of theses and cite the papers devoted to the topic and published in scientific journals.</w:t>
      </w:r>
    </w:p>
    <w:p w:rsidR="002C082B" w:rsidRPr="002C082B" w:rsidRDefault="002C082B" w:rsidP="002C082B">
      <w:pPr>
        <w:pStyle w:val="3"/>
        <w:numPr>
          <w:ilvl w:val="1"/>
          <w:numId w:val="7"/>
        </w:numPr>
        <w:shd w:val="clear" w:color="auto" w:fill="auto"/>
        <w:tabs>
          <w:tab w:val="left" w:pos="673"/>
        </w:tabs>
        <w:spacing w:before="0"/>
        <w:ind w:left="20" w:right="20" w:firstLine="280"/>
        <w:jc w:val="both"/>
        <w:rPr>
          <w:sz w:val="24"/>
          <w:szCs w:val="24"/>
        </w:rPr>
      </w:pPr>
      <w:r w:rsidRPr="002C082B">
        <w:rPr>
          <w:sz w:val="24"/>
          <w:szCs w:val="24"/>
          <w:lang w:val="en-US"/>
        </w:rPr>
        <w:t>Authors should translate into English t</w:t>
      </w:r>
      <w:r w:rsidR="00E51159">
        <w:rPr>
          <w:sz w:val="24"/>
          <w:szCs w:val="24"/>
          <w:lang w:val="en-US"/>
        </w:rPr>
        <w:t>he title of the article, author’</w:t>
      </w:r>
      <w:r w:rsidRPr="002C082B">
        <w:rPr>
          <w:sz w:val="24"/>
          <w:szCs w:val="24"/>
          <w:lang w:val="en-US"/>
        </w:rPr>
        <w:t>s name, the organization the author is affiliated with, city, country and e-mail; an abstract (terms in English should be used in the origin); key words and references cited in the text. Authors should not transliterate the papers published in national journals but translate the titles of the papers. Second title of the journal is outlined by means of equal sign (=). After ref</w:t>
      </w:r>
      <w:r w:rsidRPr="002C082B">
        <w:rPr>
          <w:sz w:val="24"/>
          <w:szCs w:val="24"/>
          <w:lang w:val="en-US"/>
        </w:rPr>
        <w:softHyphen/>
        <w:t xml:space="preserve">erence description authors should indicate the language the paper is written in (In </w:t>
      </w:r>
      <w:proofErr w:type="spellStart"/>
      <w:r w:rsidRPr="002C082B">
        <w:rPr>
          <w:sz w:val="24"/>
          <w:szCs w:val="24"/>
          <w:lang w:val="en-US"/>
        </w:rPr>
        <w:t>Rus</w:t>
      </w:r>
      <w:proofErr w:type="spellEnd"/>
      <w:r w:rsidRPr="002C082B">
        <w:rPr>
          <w:sz w:val="24"/>
          <w:szCs w:val="24"/>
          <w:lang w:val="en-US"/>
        </w:rPr>
        <w:t>). Original title of the re</w:t>
      </w:r>
      <w:r w:rsidRPr="002C082B">
        <w:rPr>
          <w:sz w:val="24"/>
          <w:szCs w:val="24"/>
          <w:lang w:val="en-US"/>
        </w:rPr>
        <w:softHyphen/>
        <w:t>source and transliteration of the books are indicated in italics. Authors transliterate and translate the references.</w:t>
      </w:r>
    </w:p>
    <w:p w:rsidR="002C082B" w:rsidRPr="002C082B" w:rsidRDefault="002C082B" w:rsidP="002C082B">
      <w:pPr>
        <w:pStyle w:val="3"/>
        <w:numPr>
          <w:ilvl w:val="1"/>
          <w:numId w:val="7"/>
        </w:numPr>
        <w:shd w:val="clear" w:color="auto" w:fill="auto"/>
        <w:tabs>
          <w:tab w:val="left" w:pos="721"/>
        </w:tabs>
        <w:spacing w:before="0"/>
        <w:ind w:left="20" w:right="20" w:firstLine="280"/>
        <w:jc w:val="both"/>
        <w:rPr>
          <w:sz w:val="24"/>
          <w:szCs w:val="24"/>
          <w:lang w:val="en-US"/>
        </w:rPr>
      </w:pPr>
      <w:r w:rsidRPr="002C082B">
        <w:rPr>
          <w:sz w:val="24"/>
          <w:szCs w:val="24"/>
          <w:lang w:val="en-US"/>
        </w:rPr>
        <w:t xml:space="preserve">Manuscript should contain parts related in a cohesive way; all parts should have a bold-faced type heading: </w:t>
      </w:r>
      <w:r w:rsidRPr="000C5AB6">
        <w:rPr>
          <w:b/>
          <w:sz w:val="24"/>
          <w:szCs w:val="24"/>
          <w:lang w:val="en-US"/>
        </w:rPr>
        <w:t>introduction</w:t>
      </w:r>
      <w:r w:rsidRPr="002C082B">
        <w:rPr>
          <w:sz w:val="24"/>
          <w:szCs w:val="24"/>
          <w:lang w:val="en-US"/>
        </w:rPr>
        <w:t xml:space="preserve"> (research objective and its relation to the latest papers); </w:t>
      </w:r>
      <w:r w:rsidRPr="000C5AB6">
        <w:rPr>
          <w:b/>
          <w:sz w:val="24"/>
          <w:szCs w:val="24"/>
          <w:lang w:val="en-US"/>
        </w:rPr>
        <w:t>goal setting</w:t>
      </w:r>
      <w:r w:rsidRPr="002C082B">
        <w:rPr>
          <w:sz w:val="24"/>
          <w:szCs w:val="24"/>
          <w:lang w:val="en-US"/>
        </w:rPr>
        <w:t xml:space="preserve"> (problem defini</w:t>
      </w:r>
      <w:r w:rsidRPr="002C082B">
        <w:rPr>
          <w:sz w:val="24"/>
          <w:szCs w:val="24"/>
          <w:lang w:val="en-US"/>
        </w:rPr>
        <w:softHyphen/>
        <w:t xml:space="preserve">tion and goal setting); </w:t>
      </w:r>
      <w:r w:rsidRPr="000C5AB6">
        <w:rPr>
          <w:b/>
          <w:sz w:val="24"/>
          <w:szCs w:val="24"/>
          <w:lang w:val="en-US"/>
        </w:rPr>
        <w:t>Materials and methods</w:t>
      </w:r>
      <w:r w:rsidRPr="002C082B">
        <w:rPr>
          <w:sz w:val="24"/>
          <w:szCs w:val="24"/>
          <w:lang w:val="en-US"/>
        </w:rPr>
        <w:t xml:space="preserve">; </w:t>
      </w:r>
      <w:r w:rsidRPr="000C5AB6">
        <w:rPr>
          <w:b/>
          <w:sz w:val="24"/>
          <w:szCs w:val="24"/>
          <w:lang w:val="en-US"/>
        </w:rPr>
        <w:t>results</w:t>
      </w:r>
      <w:r w:rsidRPr="002C082B">
        <w:rPr>
          <w:sz w:val="24"/>
          <w:szCs w:val="24"/>
          <w:lang w:val="en-US"/>
        </w:rPr>
        <w:t xml:space="preserve"> (the main research material should be concerned with research results); </w:t>
      </w:r>
      <w:r w:rsidRPr="000C5AB6">
        <w:rPr>
          <w:b/>
          <w:sz w:val="24"/>
          <w:szCs w:val="24"/>
          <w:lang w:val="en-US"/>
        </w:rPr>
        <w:t>conclusions</w:t>
      </w:r>
      <w:r w:rsidRPr="002C082B">
        <w:rPr>
          <w:sz w:val="24"/>
          <w:szCs w:val="24"/>
          <w:lang w:val="en-US"/>
        </w:rPr>
        <w:t xml:space="preserve"> (scientific novelty, theoretical application of the research and outlooks of further development).</w:t>
      </w:r>
    </w:p>
    <w:p w:rsidR="002C082B" w:rsidRPr="002C082B" w:rsidRDefault="002C082B" w:rsidP="002C082B">
      <w:pPr>
        <w:pStyle w:val="3"/>
        <w:shd w:val="clear" w:color="auto" w:fill="auto"/>
        <w:spacing w:before="0"/>
        <w:ind w:left="20" w:right="20" w:firstLine="280"/>
        <w:jc w:val="both"/>
        <w:rPr>
          <w:sz w:val="24"/>
          <w:szCs w:val="24"/>
          <w:lang w:val="en-US"/>
        </w:rPr>
      </w:pPr>
      <w:r w:rsidRPr="002C082B">
        <w:rPr>
          <w:sz w:val="24"/>
          <w:szCs w:val="24"/>
          <w:lang w:val="en-US"/>
        </w:rPr>
        <w:t xml:space="preserve">Figures and graphics should be used as black-and-white Excel or Word format with no frames; authors should use hatching for diagrams; graphic axis should be in black </w:t>
      </w:r>
      <w:proofErr w:type="spellStart"/>
      <w:r w:rsidRPr="002C082B">
        <w:rPr>
          <w:sz w:val="24"/>
          <w:szCs w:val="24"/>
          <w:lang w:val="en-US"/>
        </w:rPr>
        <w:t>colour</w:t>
      </w:r>
      <w:proofErr w:type="spellEnd"/>
      <w:r w:rsidRPr="002C082B">
        <w:rPr>
          <w:sz w:val="24"/>
          <w:szCs w:val="24"/>
          <w:lang w:val="en-US"/>
        </w:rPr>
        <w:t>. Editorial does not accept scanned figures and photos. Images and tables should follow the corresponding text of the manuscript. Graphics, imag</w:t>
      </w:r>
      <w:r w:rsidRPr="002C082B">
        <w:rPr>
          <w:sz w:val="24"/>
          <w:szCs w:val="24"/>
          <w:lang w:val="en-US"/>
        </w:rPr>
        <w:softHyphen/>
        <w:t>es and tables should be listed in an order, represented clearly and concisely avoiding repetition and embellish</w:t>
      </w:r>
      <w:r w:rsidRPr="002C082B">
        <w:rPr>
          <w:sz w:val="24"/>
          <w:szCs w:val="24"/>
          <w:lang w:val="en-US"/>
        </w:rPr>
        <w:softHyphen/>
        <w:t xml:space="preserve">ment, described and signed briefly, clearly and at the same manner and do not contain </w:t>
      </w:r>
      <w:proofErr w:type="spellStart"/>
      <w:r w:rsidRPr="002C082B">
        <w:rPr>
          <w:sz w:val="24"/>
          <w:szCs w:val="24"/>
          <w:lang w:val="en-US"/>
        </w:rPr>
        <w:t>chartjunk</w:t>
      </w:r>
      <w:proofErr w:type="spellEnd"/>
      <w:r w:rsidRPr="002C082B">
        <w:rPr>
          <w:sz w:val="24"/>
          <w:szCs w:val="24"/>
          <w:lang w:val="en-US"/>
        </w:rPr>
        <w:t>. Each image should be sent to the Editorial as a separate file.</w:t>
      </w:r>
    </w:p>
    <w:p w:rsidR="002C082B" w:rsidRPr="002C082B" w:rsidRDefault="002C082B" w:rsidP="002C082B">
      <w:pPr>
        <w:pStyle w:val="3"/>
        <w:shd w:val="clear" w:color="auto" w:fill="auto"/>
        <w:spacing w:before="0"/>
        <w:ind w:left="20" w:right="20" w:firstLine="280"/>
        <w:jc w:val="both"/>
        <w:rPr>
          <w:sz w:val="24"/>
          <w:szCs w:val="24"/>
          <w:lang w:val="en-US"/>
        </w:rPr>
      </w:pPr>
      <w:r w:rsidRPr="002C082B">
        <w:rPr>
          <w:sz w:val="24"/>
          <w:szCs w:val="24"/>
          <w:lang w:val="en-US"/>
        </w:rPr>
        <w:t>References and bibliography should be listed in alphabet order with no numeration and they follow conclu</w:t>
      </w:r>
      <w:r w:rsidRPr="002C082B">
        <w:rPr>
          <w:sz w:val="24"/>
          <w:szCs w:val="24"/>
          <w:lang w:val="en-US"/>
        </w:rPr>
        <w:softHyphen/>
        <w:t xml:space="preserve">sions. The number of cited references and additional research sources </w:t>
      </w:r>
      <w:proofErr w:type="spellStart"/>
      <w:r w:rsidRPr="002C082B">
        <w:rPr>
          <w:sz w:val="24"/>
          <w:szCs w:val="24"/>
          <w:lang w:val="en-US"/>
        </w:rPr>
        <w:t>shouldn»t</w:t>
      </w:r>
      <w:proofErr w:type="spellEnd"/>
      <w:r w:rsidRPr="002C082B">
        <w:rPr>
          <w:sz w:val="24"/>
          <w:szCs w:val="24"/>
          <w:lang w:val="en-US"/>
        </w:rPr>
        <w:t xml:space="preserve"> </w:t>
      </w:r>
      <w:proofErr w:type="gramStart"/>
      <w:r w:rsidRPr="002C082B">
        <w:rPr>
          <w:sz w:val="24"/>
          <w:szCs w:val="24"/>
          <w:lang w:val="en-US"/>
        </w:rPr>
        <w:t>be</w:t>
      </w:r>
      <w:proofErr w:type="gramEnd"/>
      <w:r w:rsidRPr="002C082B">
        <w:rPr>
          <w:sz w:val="24"/>
          <w:szCs w:val="24"/>
          <w:lang w:val="en-US"/>
        </w:rPr>
        <w:t xml:space="preserve"> less than 20, not less than 5 foreign authors.</w:t>
      </w:r>
    </w:p>
    <w:p w:rsidR="002C082B" w:rsidRPr="002C082B" w:rsidRDefault="002C082B" w:rsidP="002C082B">
      <w:pPr>
        <w:pStyle w:val="3"/>
        <w:shd w:val="clear" w:color="auto" w:fill="auto"/>
        <w:spacing w:before="0"/>
        <w:ind w:left="20" w:right="20" w:firstLine="280"/>
        <w:jc w:val="both"/>
        <w:rPr>
          <w:sz w:val="24"/>
          <w:szCs w:val="24"/>
          <w:lang w:val="en-US"/>
        </w:rPr>
      </w:pPr>
      <w:r w:rsidRPr="002C082B">
        <w:rPr>
          <w:sz w:val="24"/>
          <w:szCs w:val="24"/>
          <w:lang w:val="en-US"/>
        </w:rPr>
        <w:t>Information on financial support of an organization (Ministry of Education and Science, Foundations, etc.) should be indicated in Acknowledgements at the bottom of the paper cover page.</w:t>
      </w:r>
    </w:p>
    <w:p w:rsidR="002C082B" w:rsidRPr="002C082B" w:rsidRDefault="002C082B" w:rsidP="002C082B">
      <w:pPr>
        <w:pStyle w:val="3"/>
        <w:shd w:val="clear" w:color="auto" w:fill="auto"/>
        <w:spacing w:before="0"/>
        <w:ind w:left="20" w:right="20" w:firstLine="280"/>
        <w:jc w:val="both"/>
        <w:rPr>
          <w:sz w:val="24"/>
          <w:szCs w:val="24"/>
          <w:lang w:val="en-US"/>
        </w:rPr>
      </w:pPr>
      <w:r w:rsidRPr="002C082B">
        <w:rPr>
          <w:sz w:val="24"/>
          <w:szCs w:val="24"/>
          <w:lang w:val="en-US"/>
        </w:rPr>
        <w:t xml:space="preserve">For information about references» indication, please visit our website: http: </w:t>
      </w:r>
      <w:r w:rsidR="00E51159">
        <w:rPr>
          <w:sz w:val="24"/>
          <w:szCs w:val="24"/>
          <w:lang w:val="en-US"/>
        </w:rPr>
        <w:t>nsau.edu.ru/</w:t>
      </w:r>
      <w:proofErr w:type="spellStart"/>
      <w:r w:rsidR="00E51159">
        <w:rPr>
          <w:sz w:val="24"/>
          <w:szCs w:val="24"/>
          <w:lang w:val="en-US"/>
        </w:rPr>
        <w:t>profed</w:t>
      </w:r>
      <w:proofErr w:type="spellEnd"/>
      <w:r w:rsidR="00E51159">
        <w:rPr>
          <w:sz w:val="24"/>
          <w:szCs w:val="24"/>
          <w:lang w:val="en-US"/>
        </w:rPr>
        <w:t>/</w:t>
      </w:r>
      <w:proofErr w:type="spellStart"/>
      <w:r w:rsidR="00E51159">
        <w:rPr>
          <w:sz w:val="24"/>
          <w:szCs w:val="24"/>
          <w:lang w:val="en-US"/>
        </w:rPr>
        <w:t>avtoram</w:t>
      </w:r>
      <w:proofErr w:type="spellEnd"/>
      <w:r w:rsidR="00E51159">
        <w:rPr>
          <w:sz w:val="24"/>
          <w:szCs w:val="24"/>
          <w:lang w:val="en-US"/>
        </w:rPr>
        <w:t>/</w:t>
      </w:r>
      <w:proofErr w:type="spellStart"/>
      <w:r w:rsidR="00E51159">
        <w:rPr>
          <w:sz w:val="24"/>
          <w:szCs w:val="24"/>
          <w:lang w:val="en-US"/>
        </w:rPr>
        <w:t>tre</w:t>
      </w:r>
      <w:r w:rsidRPr="002C082B">
        <w:rPr>
          <w:sz w:val="24"/>
          <w:szCs w:val="24"/>
          <w:lang w:val="en-US"/>
        </w:rPr>
        <w:t>bovaniya</w:t>
      </w:r>
      <w:proofErr w:type="spellEnd"/>
      <w:r w:rsidRPr="002C082B">
        <w:rPr>
          <w:sz w:val="24"/>
          <w:szCs w:val="24"/>
          <w:lang w:val="en-US"/>
        </w:rPr>
        <w:t>/.</w:t>
      </w:r>
    </w:p>
    <w:p w:rsidR="002C082B" w:rsidRPr="002C082B" w:rsidRDefault="002C082B" w:rsidP="002C082B">
      <w:pPr>
        <w:pStyle w:val="3"/>
        <w:numPr>
          <w:ilvl w:val="1"/>
          <w:numId w:val="7"/>
        </w:numPr>
        <w:shd w:val="clear" w:color="auto" w:fill="auto"/>
        <w:tabs>
          <w:tab w:val="left" w:pos="692"/>
        </w:tabs>
        <w:spacing w:before="0"/>
        <w:ind w:left="20" w:right="20" w:firstLine="280"/>
        <w:jc w:val="both"/>
        <w:rPr>
          <w:sz w:val="24"/>
          <w:szCs w:val="24"/>
          <w:lang w:val="en-US"/>
        </w:rPr>
      </w:pPr>
      <w:r w:rsidRPr="002C082B">
        <w:rPr>
          <w:sz w:val="24"/>
          <w:szCs w:val="24"/>
          <w:lang w:val="en-US"/>
        </w:rPr>
        <w:t xml:space="preserve">Information about the authors should be submitted at the end of the paper and translated into English: full name, degree and rank, affiliation (organization or institution, faculty, chair), position, postal address (post zip, telephone, mobile telephone, </w:t>
      </w:r>
      <w:proofErr w:type="gramStart"/>
      <w:r w:rsidRPr="002C082B">
        <w:rPr>
          <w:sz w:val="24"/>
          <w:szCs w:val="24"/>
          <w:lang w:val="en-US"/>
        </w:rPr>
        <w:t>email</w:t>
      </w:r>
      <w:proofErr w:type="gramEnd"/>
      <w:r w:rsidRPr="002C082B">
        <w:rPr>
          <w:sz w:val="24"/>
          <w:szCs w:val="24"/>
          <w:lang w:val="en-US"/>
        </w:rPr>
        <w:t>).</w:t>
      </w:r>
    </w:p>
    <w:p w:rsidR="002C082B" w:rsidRPr="002C082B" w:rsidRDefault="002C082B" w:rsidP="002C082B">
      <w:pPr>
        <w:pStyle w:val="3"/>
        <w:numPr>
          <w:ilvl w:val="1"/>
          <w:numId w:val="7"/>
        </w:numPr>
        <w:shd w:val="clear" w:color="auto" w:fill="auto"/>
        <w:tabs>
          <w:tab w:val="left" w:pos="692"/>
        </w:tabs>
        <w:spacing w:before="0"/>
        <w:ind w:left="20" w:right="20" w:firstLine="280"/>
        <w:jc w:val="both"/>
        <w:rPr>
          <w:sz w:val="24"/>
          <w:szCs w:val="24"/>
          <w:lang w:val="en-US"/>
        </w:rPr>
      </w:pPr>
      <w:r w:rsidRPr="002C082B">
        <w:rPr>
          <w:sz w:val="24"/>
          <w:szCs w:val="24"/>
          <w:lang w:val="en-US"/>
        </w:rPr>
        <w:t>Manuscripts are submitted in two copies. One copy should be submitted, and a copy in Word format should be sent via e-mail.</w:t>
      </w:r>
    </w:p>
    <w:p w:rsidR="002C082B" w:rsidRPr="00B32F82" w:rsidRDefault="002C082B" w:rsidP="00B32F82">
      <w:pPr>
        <w:spacing w:after="0"/>
        <w:rPr>
          <w:lang w:val="en-US"/>
        </w:rPr>
      </w:pPr>
      <w:r w:rsidRPr="008B4448">
        <w:rPr>
          <w:szCs w:val="24"/>
          <w:lang w:val="en-US"/>
        </w:rPr>
        <w:t xml:space="preserve">Manuscripts should normally </w:t>
      </w:r>
      <w:r w:rsidR="00B32F82" w:rsidRPr="008B4448">
        <w:rPr>
          <w:lang w:val="en-US"/>
        </w:rPr>
        <w:t>from 35 000 to 40 000 characters (about 20 pages and 4)</w:t>
      </w:r>
      <w:r w:rsidRPr="008B4448">
        <w:rPr>
          <w:szCs w:val="24"/>
          <w:lang w:val="en-US"/>
        </w:rPr>
        <w:t>. Editor-in-</w:t>
      </w:r>
      <w:r w:rsidRPr="002C082B">
        <w:rPr>
          <w:szCs w:val="24"/>
          <w:lang w:val="en-US"/>
        </w:rPr>
        <w:t>Chief is able to extend the paper by agreement with the author.</w:t>
      </w:r>
    </w:p>
    <w:p w:rsidR="002C082B" w:rsidRPr="002C082B" w:rsidRDefault="002C082B" w:rsidP="002C082B">
      <w:pPr>
        <w:pStyle w:val="3"/>
        <w:numPr>
          <w:ilvl w:val="0"/>
          <w:numId w:val="2"/>
        </w:numPr>
        <w:shd w:val="clear" w:color="auto" w:fill="auto"/>
        <w:tabs>
          <w:tab w:val="left" w:pos="646"/>
        </w:tabs>
        <w:spacing w:before="0"/>
        <w:ind w:left="20" w:firstLine="280"/>
        <w:jc w:val="both"/>
        <w:rPr>
          <w:sz w:val="24"/>
          <w:szCs w:val="24"/>
        </w:rPr>
      </w:pPr>
      <w:r w:rsidRPr="002C082B">
        <w:rPr>
          <w:sz w:val="24"/>
          <w:szCs w:val="24"/>
          <w:lang w:val="en-US"/>
        </w:rPr>
        <w:t>Spacing is 1</w:t>
      </w:r>
      <w:proofErr w:type="gramStart"/>
      <w:r w:rsidRPr="002C082B">
        <w:rPr>
          <w:sz w:val="24"/>
          <w:szCs w:val="24"/>
          <w:lang w:val="en-US"/>
        </w:rPr>
        <w:t>,5</w:t>
      </w:r>
      <w:proofErr w:type="gramEnd"/>
      <w:r w:rsidRPr="002C082B">
        <w:rPr>
          <w:sz w:val="24"/>
          <w:szCs w:val="24"/>
          <w:lang w:val="en-US"/>
        </w:rPr>
        <w:t>.</w:t>
      </w:r>
    </w:p>
    <w:p w:rsidR="002C082B" w:rsidRPr="002C082B" w:rsidRDefault="002C082B" w:rsidP="002C082B">
      <w:pPr>
        <w:pStyle w:val="3"/>
        <w:numPr>
          <w:ilvl w:val="0"/>
          <w:numId w:val="2"/>
        </w:numPr>
        <w:shd w:val="clear" w:color="auto" w:fill="auto"/>
        <w:tabs>
          <w:tab w:val="left" w:pos="636"/>
        </w:tabs>
        <w:spacing w:before="0"/>
        <w:ind w:left="20" w:firstLine="280"/>
        <w:jc w:val="both"/>
        <w:rPr>
          <w:sz w:val="24"/>
          <w:szCs w:val="24"/>
          <w:lang w:val="en-US"/>
        </w:rPr>
      </w:pPr>
      <w:r w:rsidRPr="002C082B">
        <w:rPr>
          <w:sz w:val="24"/>
          <w:szCs w:val="24"/>
          <w:lang w:val="en-US"/>
        </w:rPr>
        <w:t>Font is Times New Roman.</w:t>
      </w:r>
    </w:p>
    <w:p w:rsidR="002C082B" w:rsidRPr="002C082B" w:rsidRDefault="002C082B" w:rsidP="002C082B">
      <w:pPr>
        <w:pStyle w:val="3"/>
        <w:numPr>
          <w:ilvl w:val="0"/>
          <w:numId w:val="2"/>
        </w:numPr>
        <w:shd w:val="clear" w:color="auto" w:fill="auto"/>
        <w:tabs>
          <w:tab w:val="left" w:pos="636"/>
        </w:tabs>
        <w:spacing w:before="0"/>
        <w:ind w:left="20" w:firstLine="280"/>
        <w:jc w:val="both"/>
        <w:rPr>
          <w:sz w:val="24"/>
          <w:szCs w:val="24"/>
        </w:rPr>
      </w:pPr>
      <w:r w:rsidRPr="002C082B">
        <w:rPr>
          <w:sz w:val="24"/>
          <w:szCs w:val="24"/>
          <w:lang w:val="en-US"/>
        </w:rPr>
        <w:t>Font size is 14.</w:t>
      </w:r>
    </w:p>
    <w:p w:rsidR="002C082B" w:rsidRPr="002C082B" w:rsidRDefault="002C082B" w:rsidP="002C082B">
      <w:pPr>
        <w:pStyle w:val="3"/>
        <w:numPr>
          <w:ilvl w:val="0"/>
          <w:numId w:val="2"/>
        </w:numPr>
        <w:shd w:val="clear" w:color="auto" w:fill="auto"/>
        <w:tabs>
          <w:tab w:val="left" w:pos="636"/>
        </w:tabs>
        <w:spacing w:before="0"/>
        <w:ind w:left="20" w:firstLine="280"/>
        <w:jc w:val="both"/>
        <w:rPr>
          <w:sz w:val="24"/>
          <w:szCs w:val="24"/>
        </w:rPr>
      </w:pPr>
      <w:r w:rsidRPr="002C082B">
        <w:rPr>
          <w:sz w:val="24"/>
          <w:szCs w:val="24"/>
          <w:lang w:val="en-US"/>
        </w:rPr>
        <w:t xml:space="preserve">Margins are 2,0 </w:t>
      </w:r>
      <w:proofErr w:type="spellStart"/>
      <w:r w:rsidRPr="002C082B">
        <w:rPr>
          <w:sz w:val="24"/>
          <w:szCs w:val="24"/>
          <w:lang w:val="en-US"/>
        </w:rPr>
        <w:t>sm</w:t>
      </w:r>
      <w:proofErr w:type="spellEnd"/>
    </w:p>
    <w:p w:rsidR="002C082B" w:rsidRPr="002C082B" w:rsidRDefault="002C082B" w:rsidP="002C082B">
      <w:pPr>
        <w:pStyle w:val="3"/>
        <w:numPr>
          <w:ilvl w:val="0"/>
          <w:numId w:val="2"/>
        </w:numPr>
        <w:shd w:val="clear" w:color="auto" w:fill="auto"/>
        <w:tabs>
          <w:tab w:val="left" w:pos="641"/>
        </w:tabs>
        <w:spacing w:before="0"/>
        <w:ind w:left="20" w:firstLine="280"/>
        <w:jc w:val="both"/>
        <w:rPr>
          <w:sz w:val="24"/>
          <w:szCs w:val="24"/>
          <w:lang w:val="en-US"/>
        </w:rPr>
      </w:pPr>
      <w:r w:rsidRPr="002C082B">
        <w:rPr>
          <w:sz w:val="24"/>
          <w:szCs w:val="24"/>
          <w:lang w:val="en-US"/>
        </w:rPr>
        <w:t>Quotations should be reviewed as French quotation marks (chevrons)</w:t>
      </w:r>
    </w:p>
    <w:p w:rsidR="002C082B" w:rsidRPr="002C082B" w:rsidRDefault="002C082B" w:rsidP="002C082B">
      <w:pPr>
        <w:pStyle w:val="3"/>
        <w:numPr>
          <w:ilvl w:val="0"/>
          <w:numId w:val="2"/>
        </w:numPr>
        <w:shd w:val="clear" w:color="auto" w:fill="auto"/>
        <w:tabs>
          <w:tab w:val="left" w:pos="639"/>
        </w:tabs>
        <w:spacing w:before="0"/>
        <w:ind w:left="20" w:right="20" w:firstLine="280"/>
        <w:jc w:val="both"/>
        <w:rPr>
          <w:sz w:val="24"/>
          <w:szCs w:val="24"/>
          <w:lang w:val="en-US"/>
        </w:rPr>
      </w:pPr>
      <w:r w:rsidRPr="002C082B">
        <w:rPr>
          <w:sz w:val="24"/>
          <w:szCs w:val="24"/>
          <w:lang w:val="en-US"/>
        </w:rPr>
        <w:t>References should be listed in square brackets at the end of the paper (examples are reviewed at the website of the Journal).</w:t>
      </w:r>
    </w:p>
    <w:p w:rsidR="000F6360" w:rsidRPr="000F6360" w:rsidRDefault="000F6360" w:rsidP="000F6360">
      <w:pPr>
        <w:pStyle w:val="3"/>
        <w:shd w:val="clear" w:color="auto" w:fill="auto"/>
        <w:spacing w:before="0"/>
        <w:ind w:left="20" w:right="20" w:firstLine="280"/>
        <w:jc w:val="both"/>
        <w:rPr>
          <w:lang w:val="en-US"/>
        </w:rPr>
      </w:pPr>
      <w:r w:rsidRPr="000F6360">
        <w:rPr>
          <w:sz w:val="24"/>
          <w:szCs w:val="24"/>
          <w:lang w:val="en-US"/>
        </w:rPr>
        <w:t xml:space="preserve">4.7. Full-time PhD-students publish papers free of charge. Editorial accepts the articles from PhD-students </w:t>
      </w:r>
      <w:r w:rsidR="00E53CEF" w:rsidRPr="000F6360">
        <w:rPr>
          <w:sz w:val="24"/>
          <w:szCs w:val="24"/>
          <w:lang w:val="en-US"/>
        </w:rPr>
        <w:t>co-authored by scientific supervisor or Doctor of Science only. PhD-students should provide Editorial with the reference from Postgraduate Department and certify the PhD-student status.</w:t>
      </w:r>
    </w:p>
    <w:p w:rsidR="000F6360" w:rsidRPr="000F6360" w:rsidRDefault="000F6360" w:rsidP="000F6360">
      <w:pPr>
        <w:pStyle w:val="3"/>
        <w:shd w:val="clear" w:color="auto" w:fill="auto"/>
        <w:spacing w:before="0"/>
        <w:ind w:left="20" w:right="20" w:firstLine="280"/>
        <w:jc w:val="both"/>
        <w:rPr>
          <w:lang w:val="en-US"/>
        </w:rPr>
      </w:pPr>
      <w:proofErr w:type="gramStart"/>
      <w:r w:rsidRPr="000F6360">
        <w:rPr>
          <w:lang w:val="en-US"/>
        </w:rPr>
        <w:t xml:space="preserve">4.8. </w:t>
      </w:r>
      <w:r w:rsidR="00E53CEF" w:rsidRPr="000F6360">
        <w:rPr>
          <w:sz w:val="24"/>
          <w:szCs w:val="24"/>
          <w:lang w:val="en-US"/>
        </w:rPr>
        <w:t>Manuscripts not suitable for the topics of the Journal and formatting rules (no abstract, list of refer</w:t>
      </w:r>
      <w:r w:rsidR="00E53CEF" w:rsidRPr="000F6360">
        <w:rPr>
          <w:sz w:val="24"/>
          <w:szCs w:val="24"/>
          <w:lang w:val="en-US"/>
        </w:rPr>
        <w:softHyphen/>
        <w:t>ences) are not accepted until complying with remarks.</w:t>
      </w:r>
      <w:proofErr w:type="gramEnd"/>
      <w:r w:rsidR="00E53CEF" w:rsidRPr="000F6360">
        <w:rPr>
          <w:sz w:val="24"/>
          <w:szCs w:val="24"/>
          <w:lang w:val="en-US"/>
        </w:rPr>
        <w:t xml:space="preserve"> Manuscripts not accepted and their </w:t>
      </w:r>
      <w:proofErr w:type="gramStart"/>
      <w:r w:rsidR="00E53CEF" w:rsidRPr="000F6360">
        <w:rPr>
          <w:sz w:val="24"/>
          <w:szCs w:val="24"/>
          <w:lang w:val="en-US"/>
        </w:rPr>
        <w:t>correction are</w:t>
      </w:r>
      <w:proofErr w:type="gramEnd"/>
      <w:r w:rsidR="00E53CEF" w:rsidRPr="000F6360">
        <w:rPr>
          <w:sz w:val="24"/>
          <w:szCs w:val="24"/>
          <w:lang w:val="en-US"/>
        </w:rPr>
        <w:t xml:space="preserve"> not forwarded back to the author.</w:t>
      </w:r>
    </w:p>
    <w:p w:rsidR="000F6360" w:rsidRPr="000F6360" w:rsidRDefault="000F6360" w:rsidP="000F6360">
      <w:pPr>
        <w:pStyle w:val="3"/>
        <w:shd w:val="clear" w:color="auto" w:fill="auto"/>
        <w:spacing w:before="0"/>
        <w:ind w:left="20" w:right="20" w:firstLine="280"/>
        <w:jc w:val="both"/>
        <w:rPr>
          <w:sz w:val="24"/>
          <w:szCs w:val="24"/>
          <w:lang w:val="en-US"/>
        </w:rPr>
      </w:pPr>
      <w:r w:rsidRPr="000F6360">
        <w:rPr>
          <w:lang w:val="en-US"/>
        </w:rPr>
        <w:t xml:space="preserve">4.9. </w:t>
      </w:r>
      <w:r w:rsidR="00E53CEF" w:rsidRPr="000F6360">
        <w:rPr>
          <w:sz w:val="24"/>
          <w:szCs w:val="24"/>
          <w:lang w:val="en-US"/>
        </w:rPr>
        <w:t>Editorial does not cover fees for papers, reports, brief communications and reviews.</w:t>
      </w:r>
      <w:bookmarkStart w:id="8" w:name="bookmark8"/>
    </w:p>
    <w:p w:rsidR="00E53CEF" w:rsidRPr="000F6360" w:rsidRDefault="000F6360" w:rsidP="000F6360">
      <w:pPr>
        <w:pStyle w:val="3"/>
        <w:shd w:val="clear" w:color="auto" w:fill="auto"/>
        <w:spacing w:before="0"/>
        <w:ind w:left="20" w:right="20" w:firstLine="280"/>
        <w:jc w:val="both"/>
        <w:rPr>
          <w:sz w:val="24"/>
          <w:szCs w:val="24"/>
          <w:lang w:val="en-US"/>
        </w:rPr>
      </w:pPr>
      <w:r w:rsidRPr="000F6360">
        <w:rPr>
          <w:sz w:val="24"/>
          <w:szCs w:val="24"/>
          <w:lang w:val="en-US"/>
        </w:rPr>
        <w:t xml:space="preserve">5. </w:t>
      </w:r>
      <w:r w:rsidR="00E53CEF" w:rsidRPr="00E51159">
        <w:rPr>
          <w:b/>
          <w:sz w:val="24"/>
          <w:szCs w:val="24"/>
          <w:lang w:val="en-US"/>
        </w:rPr>
        <w:t>Schedule of Journal publication and manuscripts submission</w:t>
      </w:r>
      <w:bookmarkEnd w:id="8"/>
    </w:p>
    <w:p w:rsidR="00E53CEF" w:rsidRPr="000F6360" w:rsidRDefault="00E53CEF" w:rsidP="00E53CEF">
      <w:pPr>
        <w:pStyle w:val="3"/>
        <w:shd w:val="clear" w:color="auto" w:fill="auto"/>
        <w:spacing w:before="0" w:line="235" w:lineRule="exact"/>
        <w:ind w:left="20" w:firstLine="280"/>
        <w:jc w:val="both"/>
        <w:rPr>
          <w:sz w:val="24"/>
          <w:szCs w:val="24"/>
          <w:lang w:val="en-US"/>
        </w:rPr>
      </w:pPr>
      <w:r w:rsidRPr="000F6360">
        <w:rPr>
          <w:sz w:val="24"/>
          <w:szCs w:val="24"/>
          <w:lang w:val="en-US"/>
        </w:rPr>
        <w:t>Journal is published quarterly (4 times a year).</w:t>
      </w:r>
    </w:p>
    <w:p w:rsidR="00E53CEF" w:rsidRPr="00B166D1" w:rsidRDefault="00E53CEF" w:rsidP="00E53CEF">
      <w:pPr>
        <w:pStyle w:val="3"/>
        <w:shd w:val="clear" w:color="auto" w:fill="auto"/>
        <w:spacing w:before="0" w:line="235" w:lineRule="exact"/>
        <w:ind w:left="20" w:firstLine="280"/>
        <w:jc w:val="both"/>
        <w:rPr>
          <w:lang w:val="en-US"/>
        </w:rPr>
      </w:pPr>
    </w:p>
    <w:p w:rsidR="00B32F82" w:rsidRDefault="00B32F82" w:rsidP="00E53CEF">
      <w:pPr>
        <w:pStyle w:val="50"/>
        <w:shd w:val="clear" w:color="auto" w:fill="auto"/>
        <w:spacing w:line="235" w:lineRule="exact"/>
        <w:ind w:right="20"/>
      </w:pPr>
    </w:p>
    <w:p w:rsidR="00E53CEF" w:rsidRDefault="00E53CEF" w:rsidP="00E53CEF">
      <w:pPr>
        <w:pStyle w:val="50"/>
        <w:shd w:val="clear" w:color="auto" w:fill="auto"/>
        <w:spacing w:line="235" w:lineRule="exact"/>
        <w:ind w:right="20"/>
      </w:pPr>
      <w:r>
        <w:t>Table 2</w:t>
      </w:r>
    </w:p>
    <w:p w:rsidR="00E53CEF" w:rsidRPr="00E51159" w:rsidRDefault="00E53CEF" w:rsidP="00736263">
      <w:pPr>
        <w:pStyle w:val="a9"/>
        <w:framePr w:w="5990" w:h="2281" w:hRule="exact" w:wrap="notBeside" w:vAnchor="text" w:hAnchor="text" w:xAlign="center" w:y="7"/>
        <w:shd w:val="clear" w:color="auto" w:fill="auto"/>
        <w:spacing w:line="210" w:lineRule="exact"/>
        <w:rPr>
          <w:b/>
        </w:rPr>
      </w:pPr>
      <w:r w:rsidRPr="00E51159">
        <w:rPr>
          <w:b/>
        </w:rPr>
        <w:lastRenderedPageBreak/>
        <w:t>Schedule of manuscripts submission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52"/>
        <w:gridCol w:w="1915"/>
        <w:gridCol w:w="2323"/>
      </w:tblGrid>
      <w:tr w:rsidR="00E53CEF" w:rsidTr="00337098">
        <w:trPr>
          <w:trHeight w:hRule="exact" w:val="581"/>
          <w:jc w:val="center"/>
        </w:trPr>
        <w:tc>
          <w:tcPr>
            <w:tcW w:w="1752" w:type="dxa"/>
            <w:tcBorders>
              <w:top w:val="single" w:sz="4" w:space="0" w:color="auto"/>
              <w:left w:val="single" w:sz="4" w:space="0" w:color="auto"/>
            </w:tcBorders>
            <w:shd w:val="clear" w:color="auto" w:fill="FFFFFF"/>
          </w:tcPr>
          <w:p w:rsidR="00E53CEF" w:rsidRPr="000F6360" w:rsidRDefault="00E53CEF" w:rsidP="00736263">
            <w:pPr>
              <w:pStyle w:val="3"/>
              <w:framePr w:w="5990" w:h="2281" w:hRule="exact" w:wrap="notBeside" w:vAnchor="text" w:hAnchor="text" w:xAlign="center" w:y="7"/>
              <w:shd w:val="clear" w:color="auto" w:fill="auto"/>
              <w:spacing w:before="0" w:line="200" w:lineRule="exact"/>
              <w:ind w:firstLine="0"/>
              <w:rPr>
                <w:lang w:val="en-US"/>
              </w:rPr>
            </w:pPr>
            <w:r>
              <w:rPr>
                <w:rStyle w:val="10pt"/>
              </w:rPr>
              <w:t>Journal No.</w:t>
            </w:r>
          </w:p>
        </w:tc>
        <w:tc>
          <w:tcPr>
            <w:tcW w:w="1915" w:type="dxa"/>
            <w:tcBorders>
              <w:top w:val="single" w:sz="4" w:space="0" w:color="auto"/>
              <w:left w:val="single" w:sz="4" w:space="0" w:color="auto"/>
            </w:tcBorders>
            <w:shd w:val="clear" w:color="auto" w:fill="FFFFFF"/>
          </w:tcPr>
          <w:p w:rsidR="00E53CEF" w:rsidRPr="000F6360" w:rsidRDefault="00E53CEF" w:rsidP="00736263">
            <w:pPr>
              <w:pStyle w:val="3"/>
              <w:framePr w:w="5990" w:h="2281" w:hRule="exact" w:wrap="notBeside" w:vAnchor="text" w:hAnchor="text" w:xAlign="center" w:y="7"/>
              <w:shd w:val="clear" w:color="auto" w:fill="auto"/>
              <w:spacing w:before="0" w:after="60" w:line="200" w:lineRule="exact"/>
              <w:ind w:firstLine="0"/>
              <w:rPr>
                <w:lang w:val="en-US"/>
              </w:rPr>
            </w:pPr>
            <w:r>
              <w:rPr>
                <w:rStyle w:val="10pt"/>
              </w:rPr>
              <w:t>Manuscripts</w:t>
            </w:r>
          </w:p>
          <w:p w:rsidR="00E53CEF" w:rsidRDefault="00E53CEF" w:rsidP="00736263">
            <w:pPr>
              <w:pStyle w:val="3"/>
              <w:framePr w:w="5990" w:h="2281" w:hRule="exact" w:wrap="notBeside" w:vAnchor="text" w:hAnchor="text" w:xAlign="center" w:y="7"/>
              <w:shd w:val="clear" w:color="auto" w:fill="auto"/>
              <w:spacing w:before="60" w:line="200" w:lineRule="exact"/>
              <w:ind w:firstLine="0"/>
            </w:pPr>
            <w:r>
              <w:rPr>
                <w:rStyle w:val="10pt"/>
              </w:rPr>
              <w:t>submission</w:t>
            </w:r>
          </w:p>
        </w:tc>
        <w:tc>
          <w:tcPr>
            <w:tcW w:w="2323" w:type="dxa"/>
            <w:tcBorders>
              <w:top w:val="single" w:sz="4" w:space="0" w:color="auto"/>
              <w:left w:val="single" w:sz="4" w:space="0" w:color="auto"/>
              <w:right w:val="single" w:sz="4" w:space="0" w:color="auto"/>
            </w:tcBorders>
            <w:shd w:val="clear" w:color="auto" w:fill="FFFFFF"/>
          </w:tcPr>
          <w:p w:rsidR="00E53CEF" w:rsidRDefault="00E53CEF" w:rsidP="00736263">
            <w:pPr>
              <w:pStyle w:val="3"/>
              <w:framePr w:w="5990" w:h="2281" w:hRule="exact" w:wrap="notBeside" w:vAnchor="text" w:hAnchor="text" w:xAlign="center" w:y="7"/>
              <w:shd w:val="clear" w:color="auto" w:fill="auto"/>
              <w:spacing w:before="0" w:line="200" w:lineRule="exact"/>
              <w:ind w:firstLine="0"/>
            </w:pPr>
            <w:r>
              <w:rPr>
                <w:rStyle w:val="10pt"/>
              </w:rPr>
              <w:t>Publication</w:t>
            </w:r>
          </w:p>
        </w:tc>
      </w:tr>
      <w:tr w:rsidR="00E53CEF" w:rsidTr="00337098">
        <w:trPr>
          <w:trHeight w:hRule="exact" w:val="331"/>
          <w:jc w:val="center"/>
        </w:trPr>
        <w:tc>
          <w:tcPr>
            <w:tcW w:w="1752" w:type="dxa"/>
            <w:tcBorders>
              <w:top w:val="single" w:sz="4" w:space="0" w:color="auto"/>
              <w:left w:val="single" w:sz="4" w:space="0" w:color="auto"/>
            </w:tcBorders>
            <w:shd w:val="clear" w:color="auto" w:fill="FFFFFF"/>
          </w:tcPr>
          <w:p w:rsidR="00E53CEF" w:rsidRDefault="00E53CEF" w:rsidP="00736263">
            <w:pPr>
              <w:pStyle w:val="3"/>
              <w:framePr w:w="5990" w:h="2281" w:hRule="exact" w:wrap="notBeside" w:vAnchor="text" w:hAnchor="text" w:xAlign="center" w:y="7"/>
              <w:shd w:val="clear" w:color="auto" w:fill="auto"/>
              <w:spacing w:before="0" w:line="210" w:lineRule="exact"/>
              <w:ind w:firstLine="0"/>
            </w:pPr>
            <w:r>
              <w:rPr>
                <w:rStyle w:val="23"/>
              </w:rPr>
              <w:t>1</w:t>
            </w:r>
          </w:p>
        </w:tc>
        <w:tc>
          <w:tcPr>
            <w:tcW w:w="1915" w:type="dxa"/>
            <w:tcBorders>
              <w:top w:val="single" w:sz="4" w:space="0" w:color="auto"/>
              <w:left w:val="single" w:sz="4" w:space="0" w:color="auto"/>
            </w:tcBorders>
            <w:shd w:val="clear" w:color="auto" w:fill="FFFFFF"/>
          </w:tcPr>
          <w:p w:rsidR="00E53CEF" w:rsidRDefault="00E53CEF" w:rsidP="00736263">
            <w:pPr>
              <w:pStyle w:val="3"/>
              <w:framePr w:w="5990" w:h="2281" w:hRule="exact" w:wrap="notBeside" w:vAnchor="text" w:hAnchor="text" w:xAlign="center" w:y="7"/>
              <w:shd w:val="clear" w:color="auto" w:fill="auto"/>
              <w:spacing w:before="0" w:line="210" w:lineRule="exact"/>
              <w:ind w:firstLine="0"/>
            </w:pPr>
            <w:r>
              <w:rPr>
                <w:rStyle w:val="23"/>
              </w:rPr>
              <w:t>until December</w:t>
            </w:r>
          </w:p>
        </w:tc>
        <w:tc>
          <w:tcPr>
            <w:tcW w:w="2323" w:type="dxa"/>
            <w:tcBorders>
              <w:top w:val="single" w:sz="4" w:space="0" w:color="auto"/>
              <w:left w:val="single" w:sz="4" w:space="0" w:color="auto"/>
              <w:right w:val="single" w:sz="4" w:space="0" w:color="auto"/>
            </w:tcBorders>
            <w:shd w:val="clear" w:color="auto" w:fill="FFFFFF"/>
          </w:tcPr>
          <w:p w:rsidR="00E53CEF" w:rsidRDefault="00E53CEF" w:rsidP="00736263">
            <w:pPr>
              <w:pStyle w:val="3"/>
              <w:framePr w:w="5990" w:h="2281" w:hRule="exact" w:wrap="notBeside" w:vAnchor="text" w:hAnchor="text" w:xAlign="center" w:y="7"/>
              <w:shd w:val="clear" w:color="auto" w:fill="auto"/>
              <w:spacing w:before="0" w:line="210" w:lineRule="exact"/>
              <w:ind w:firstLine="0"/>
            </w:pPr>
            <w:r>
              <w:rPr>
                <w:rStyle w:val="23"/>
              </w:rPr>
              <w:t>February—March</w:t>
            </w:r>
          </w:p>
        </w:tc>
      </w:tr>
      <w:tr w:rsidR="00E53CEF" w:rsidTr="00337098">
        <w:trPr>
          <w:trHeight w:hRule="exact" w:val="331"/>
          <w:jc w:val="center"/>
        </w:trPr>
        <w:tc>
          <w:tcPr>
            <w:tcW w:w="1752" w:type="dxa"/>
            <w:tcBorders>
              <w:top w:val="single" w:sz="4" w:space="0" w:color="auto"/>
              <w:left w:val="single" w:sz="4" w:space="0" w:color="auto"/>
            </w:tcBorders>
            <w:shd w:val="clear" w:color="auto" w:fill="FFFFFF"/>
          </w:tcPr>
          <w:p w:rsidR="00E53CEF" w:rsidRDefault="00E53CEF" w:rsidP="00736263">
            <w:pPr>
              <w:pStyle w:val="3"/>
              <w:framePr w:w="5990" w:h="2281" w:hRule="exact" w:wrap="notBeside" w:vAnchor="text" w:hAnchor="text" w:xAlign="center" w:y="7"/>
              <w:shd w:val="clear" w:color="auto" w:fill="auto"/>
              <w:spacing w:before="0" w:line="210" w:lineRule="exact"/>
              <w:ind w:firstLine="0"/>
            </w:pPr>
            <w:r>
              <w:rPr>
                <w:rStyle w:val="23"/>
              </w:rPr>
              <w:t>2</w:t>
            </w:r>
          </w:p>
        </w:tc>
        <w:tc>
          <w:tcPr>
            <w:tcW w:w="1915" w:type="dxa"/>
            <w:tcBorders>
              <w:top w:val="single" w:sz="4" w:space="0" w:color="auto"/>
              <w:left w:val="single" w:sz="4" w:space="0" w:color="auto"/>
            </w:tcBorders>
            <w:shd w:val="clear" w:color="auto" w:fill="FFFFFF"/>
          </w:tcPr>
          <w:p w:rsidR="00E53CEF" w:rsidRDefault="00E53CEF" w:rsidP="00736263">
            <w:pPr>
              <w:pStyle w:val="3"/>
              <w:framePr w:w="5990" w:h="2281" w:hRule="exact" w:wrap="notBeside" w:vAnchor="text" w:hAnchor="text" w:xAlign="center" w:y="7"/>
              <w:shd w:val="clear" w:color="auto" w:fill="auto"/>
              <w:spacing w:before="0" w:line="210" w:lineRule="exact"/>
              <w:ind w:firstLine="0"/>
            </w:pPr>
            <w:r>
              <w:rPr>
                <w:rStyle w:val="23"/>
              </w:rPr>
              <w:t>until March</w:t>
            </w:r>
          </w:p>
        </w:tc>
        <w:tc>
          <w:tcPr>
            <w:tcW w:w="2323" w:type="dxa"/>
            <w:tcBorders>
              <w:top w:val="single" w:sz="4" w:space="0" w:color="auto"/>
              <w:left w:val="single" w:sz="4" w:space="0" w:color="auto"/>
              <w:right w:val="single" w:sz="4" w:space="0" w:color="auto"/>
            </w:tcBorders>
            <w:shd w:val="clear" w:color="auto" w:fill="FFFFFF"/>
          </w:tcPr>
          <w:p w:rsidR="00E53CEF" w:rsidRDefault="00E53CEF" w:rsidP="00736263">
            <w:pPr>
              <w:pStyle w:val="3"/>
              <w:framePr w:w="5990" w:h="2281" w:hRule="exact" w:wrap="notBeside" w:vAnchor="text" w:hAnchor="text" w:xAlign="center" w:y="7"/>
              <w:shd w:val="clear" w:color="auto" w:fill="auto"/>
              <w:spacing w:before="0" w:line="210" w:lineRule="exact"/>
              <w:ind w:firstLine="0"/>
            </w:pPr>
            <w:r>
              <w:rPr>
                <w:rStyle w:val="23"/>
              </w:rPr>
              <w:t>May—June</w:t>
            </w:r>
          </w:p>
        </w:tc>
      </w:tr>
      <w:tr w:rsidR="00E53CEF" w:rsidTr="00337098">
        <w:trPr>
          <w:trHeight w:hRule="exact" w:val="326"/>
          <w:jc w:val="center"/>
        </w:trPr>
        <w:tc>
          <w:tcPr>
            <w:tcW w:w="1752" w:type="dxa"/>
            <w:tcBorders>
              <w:top w:val="single" w:sz="4" w:space="0" w:color="auto"/>
              <w:left w:val="single" w:sz="4" w:space="0" w:color="auto"/>
            </w:tcBorders>
            <w:shd w:val="clear" w:color="auto" w:fill="FFFFFF"/>
          </w:tcPr>
          <w:p w:rsidR="00E53CEF" w:rsidRDefault="00E53CEF" w:rsidP="00736263">
            <w:pPr>
              <w:pStyle w:val="3"/>
              <w:framePr w:w="5990" w:h="2281" w:hRule="exact" w:wrap="notBeside" w:vAnchor="text" w:hAnchor="text" w:xAlign="center" w:y="7"/>
              <w:shd w:val="clear" w:color="auto" w:fill="auto"/>
              <w:spacing w:before="0" w:line="210" w:lineRule="exact"/>
              <w:ind w:firstLine="0"/>
            </w:pPr>
            <w:r>
              <w:rPr>
                <w:rStyle w:val="23"/>
              </w:rPr>
              <w:t>3</w:t>
            </w:r>
          </w:p>
        </w:tc>
        <w:tc>
          <w:tcPr>
            <w:tcW w:w="1915" w:type="dxa"/>
            <w:tcBorders>
              <w:top w:val="single" w:sz="4" w:space="0" w:color="auto"/>
              <w:left w:val="single" w:sz="4" w:space="0" w:color="auto"/>
            </w:tcBorders>
            <w:shd w:val="clear" w:color="auto" w:fill="FFFFFF"/>
          </w:tcPr>
          <w:p w:rsidR="00E53CEF" w:rsidRDefault="00E53CEF" w:rsidP="00736263">
            <w:pPr>
              <w:pStyle w:val="3"/>
              <w:framePr w:w="5990" w:h="2281" w:hRule="exact" w:wrap="notBeside" w:vAnchor="text" w:hAnchor="text" w:xAlign="center" w:y="7"/>
              <w:shd w:val="clear" w:color="auto" w:fill="auto"/>
              <w:spacing w:before="0" w:line="210" w:lineRule="exact"/>
              <w:ind w:firstLine="0"/>
            </w:pPr>
            <w:r>
              <w:rPr>
                <w:rStyle w:val="23"/>
              </w:rPr>
              <w:t>until June</w:t>
            </w:r>
          </w:p>
        </w:tc>
        <w:tc>
          <w:tcPr>
            <w:tcW w:w="2323" w:type="dxa"/>
            <w:tcBorders>
              <w:top w:val="single" w:sz="4" w:space="0" w:color="auto"/>
              <w:left w:val="single" w:sz="4" w:space="0" w:color="auto"/>
              <w:right w:val="single" w:sz="4" w:space="0" w:color="auto"/>
            </w:tcBorders>
            <w:shd w:val="clear" w:color="auto" w:fill="FFFFFF"/>
          </w:tcPr>
          <w:p w:rsidR="00E53CEF" w:rsidRDefault="00E53CEF" w:rsidP="00736263">
            <w:pPr>
              <w:pStyle w:val="3"/>
              <w:framePr w:w="5990" w:h="2281" w:hRule="exact" w:wrap="notBeside" w:vAnchor="text" w:hAnchor="text" w:xAlign="center" w:y="7"/>
              <w:shd w:val="clear" w:color="auto" w:fill="auto"/>
              <w:spacing w:before="0" w:line="210" w:lineRule="exact"/>
              <w:ind w:firstLine="0"/>
            </w:pPr>
            <w:r>
              <w:rPr>
                <w:rStyle w:val="23"/>
              </w:rPr>
              <w:t>August—September</w:t>
            </w:r>
          </w:p>
        </w:tc>
      </w:tr>
      <w:tr w:rsidR="00E53CEF" w:rsidTr="00337098">
        <w:trPr>
          <w:trHeight w:hRule="exact" w:val="346"/>
          <w:jc w:val="center"/>
        </w:trPr>
        <w:tc>
          <w:tcPr>
            <w:tcW w:w="1752" w:type="dxa"/>
            <w:tcBorders>
              <w:top w:val="single" w:sz="4" w:space="0" w:color="auto"/>
              <w:left w:val="single" w:sz="4" w:space="0" w:color="auto"/>
              <w:bottom w:val="single" w:sz="4" w:space="0" w:color="auto"/>
            </w:tcBorders>
            <w:shd w:val="clear" w:color="auto" w:fill="FFFFFF"/>
          </w:tcPr>
          <w:p w:rsidR="00E53CEF" w:rsidRDefault="00E53CEF" w:rsidP="00736263">
            <w:pPr>
              <w:pStyle w:val="3"/>
              <w:framePr w:w="5990" w:h="2281" w:hRule="exact" w:wrap="notBeside" w:vAnchor="text" w:hAnchor="text" w:xAlign="center" w:y="7"/>
              <w:shd w:val="clear" w:color="auto" w:fill="auto"/>
              <w:spacing w:before="0" w:line="210" w:lineRule="exact"/>
              <w:ind w:firstLine="0"/>
            </w:pPr>
            <w:r>
              <w:rPr>
                <w:rStyle w:val="23"/>
              </w:rPr>
              <w:t>4</w:t>
            </w:r>
          </w:p>
        </w:tc>
        <w:tc>
          <w:tcPr>
            <w:tcW w:w="1915" w:type="dxa"/>
            <w:tcBorders>
              <w:top w:val="single" w:sz="4" w:space="0" w:color="auto"/>
              <w:left w:val="single" w:sz="4" w:space="0" w:color="auto"/>
              <w:bottom w:val="single" w:sz="4" w:space="0" w:color="auto"/>
            </w:tcBorders>
            <w:shd w:val="clear" w:color="auto" w:fill="FFFFFF"/>
          </w:tcPr>
          <w:p w:rsidR="00E53CEF" w:rsidRDefault="00E53CEF" w:rsidP="00736263">
            <w:pPr>
              <w:pStyle w:val="3"/>
              <w:framePr w:w="5990" w:h="2281" w:hRule="exact" w:wrap="notBeside" w:vAnchor="text" w:hAnchor="text" w:xAlign="center" w:y="7"/>
              <w:shd w:val="clear" w:color="auto" w:fill="auto"/>
              <w:spacing w:before="0" w:line="210" w:lineRule="exact"/>
              <w:ind w:firstLine="0"/>
            </w:pPr>
            <w:r>
              <w:rPr>
                <w:rStyle w:val="23"/>
              </w:rPr>
              <w:t>until September</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E53CEF" w:rsidRDefault="00E53CEF" w:rsidP="00736263">
            <w:pPr>
              <w:pStyle w:val="3"/>
              <w:framePr w:w="5990" w:h="2281" w:hRule="exact" w:wrap="notBeside" w:vAnchor="text" w:hAnchor="text" w:xAlign="center" w:y="7"/>
              <w:shd w:val="clear" w:color="auto" w:fill="auto"/>
              <w:spacing w:before="0" w:line="210" w:lineRule="exact"/>
              <w:ind w:firstLine="0"/>
            </w:pPr>
            <w:r>
              <w:rPr>
                <w:rStyle w:val="23"/>
              </w:rPr>
              <w:t>November—December</w:t>
            </w:r>
          </w:p>
        </w:tc>
      </w:tr>
    </w:tbl>
    <w:p w:rsidR="00E53CEF" w:rsidRDefault="00E53CEF" w:rsidP="00E53CEF">
      <w:pPr>
        <w:rPr>
          <w:sz w:val="2"/>
          <w:szCs w:val="2"/>
        </w:rPr>
      </w:pPr>
    </w:p>
    <w:p w:rsidR="000F6360" w:rsidRPr="000F6360" w:rsidRDefault="000F6360" w:rsidP="000F6360">
      <w:pPr>
        <w:pStyle w:val="31"/>
        <w:keepNext/>
        <w:keepLines/>
        <w:shd w:val="clear" w:color="auto" w:fill="auto"/>
        <w:tabs>
          <w:tab w:val="left" w:pos="521"/>
        </w:tabs>
        <w:spacing w:line="235" w:lineRule="exact"/>
        <w:ind w:firstLine="0"/>
        <w:rPr>
          <w:sz w:val="24"/>
          <w:szCs w:val="24"/>
        </w:rPr>
      </w:pPr>
      <w:bookmarkStart w:id="9" w:name="bookmark9"/>
      <w:r w:rsidRPr="000F6360">
        <w:rPr>
          <w:sz w:val="24"/>
          <w:szCs w:val="24"/>
        </w:rPr>
        <w:t xml:space="preserve">6. </w:t>
      </w:r>
      <w:r w:rsidR="00E53CEF" w:rsidRPr="00E51159">
        <w:rPr>
          <w:b/>
          <w:sz w:val="24"/>
          <w:szCs w:val="24"/>
        </w:rPr>
        <w:t>Procedure of registration of manuscripts</w:t>
      </w:r>
      <w:bookmarkEnd w:id="9"/>
    </w:p>
    <w:p w:rsidR="00E53CEF" w:rsidRPr="000F6360" w:rsidRDefault="000F6360" w:rsidP="000F6360">
      <w:pPr>
        <w:pStyle w:val="31"/>
        <w:keepNext/>
        <w:keepLines/>
        <w:shd w:val="clear" w:color="auto" w:fill="auto"/>
        <w:tabs>
          <w:tab w:val="left" w:pos="521"/>
        </w:tabs>
        <w:spacing w:line="235" w:lineRule="exact"/>
        <w:ind w:firstLine="0"/>
        <w:rPr>
          <w:sz w:val="24"/>
          <w:szCs w:val="24"/>
        </w:rPr>
      </w:pPr>
      <w:r w:rsidRPr="000F6360">
        <w:rPr>
          <w:sz w:val="24"/>
          <w:szCs w:val="24"/>
        </w:rPr>
        <w:t xml:space="preserve">6.1. </w:t>
      </w:r>
      <w:r w:rsidR="00E53CEF" w:rsidRPr="00E53CEF">
        <w:rPr>
          <w:sz w:val="24"/>
          <w:szCs w:val="24"/>
        </w:rPr>
        <w:t>Editorial of the Journal registers manuscripts.</w:t>
      </w:r>
    </w:p>
    <w:p w:rsidR="00E53CEF" w:rsidRPr="00E53CEF" w:rsidRDefault="00E53CEF" w:rsidP="00E53CEF">
      <w:pPr>
        <w:pStyle w:val="3"/>
        <w:shd w:val="clear" w:color="auto" w:fill="auto"/>
        <w:spacing w:before="0" w:line="235" w:lineRule="exact"/>
        <w:ind w:left="20" w:firstLine="280"/>
        <w:jc w:val="both"/>
        <w:rPr>
          <w:sz w:val="24"/>
          <w:szCs w:val="24"/>
          <w:lang w:val="en-US"/>
        </w:rPr>
      </w:pPr>
      <w:r w:rsidRPr="00E53CEF">
        <w:rPr>
          <w:sz w:val="24"/>
          <w:szCs w:val="24"/>
          <w:lang w:val="en-US"/>
        </w:rPr>
        <w:t>When a manuscript is submitted to the Journal, it is registered in case it follows the requirements of the Provision.</w:t>
      </w:r>
    </w:p>
    <w:p w:rsidR="00E53CEF" w:rsidRPr="00E53CEF" w:rsidRDefault="00E53CEF" w:rsidP="002C483D">
      <w:pPr>
        <w:pStyle w:val="3"/>
        <w:shd w:val="clear" w:color="auto" w:fill="auto"/>
        <w:spacing w:before="0" w:line="235" w:lineRule="exact"/>
        <w:ind w:left="20" w:right="20" w:firstLine="280"/>
        <w:jc w:val="left"/>
        <w:rPr>
          <w:sz w:val="24"/>
          <w:szCs w:val="24"/>
          <w:lang w:val="en-US"/>
        </w:rPr>
      </w:pPr>
      <w:r w:rsidRPr="00E53CEF">
        <w:rPr>
          <w:sz w:val="24"/>
          <w:szCs w:val="24"/>
          <w:lang w:val="en-US"/>
        </w:rPr>
        <w:t>Submitted manuscripts are registered in e-base of the Journal with outlined data (Author, date of submis</w:t>
      </w:r>
      <w:r w:rsidRPr="00E53CEF">
        <w:rPr>
          <w:sz w:val="24"/>
          <w:szCs w:val="24"/>
          <w:lang w:val="en-US"/>
        </w:rPr>
        <w:softHyphen/>
        <w:t>sion, sending organization or scientific supervisor, suitability of the manuscript for the science classification).</w:t>
      </w:r>
    </w:p>
    <w:p w:rsidR="00E53CEF" w:rsidRPr="00E53CEF" w:rsidRDefault="00E53CEF" w:rsidP="00E53CEF">
      <w:pPr>
        <w:pStyle w:val="3"/>
        <w:shd w:val="clear" w:color="auto" w:fill="auto"/>
        <w:spacing w:before="0" w:line="235" w:lineRule="exact"/>
        <w:ind w:left="20" w:firstLine="280"/>
        <w:jc w:val="both"/>
        <w:rPr>
          <w:sz w:val="24"/>
          <w:szCs w:val="24"/>
          <w:lang w:val="en-US"/>
        </w:rPr>
      </w:pPr>
      <w:r w:rsidRPr="00E53CEF">
        <w:rPr>
          <w:sz w:val="24"/>
          <w:szCs w:val="24"/>
          <w:lang w:val="en-US"/>
        </w:rPr>
        <w:t>Editorial informs authors about submission date and approximate date of Journal publication.</w:t>
      </w:r>
    </w:p>
    <w:p w:rsidR="00E53CEF" w:rsidRPr="00E53CEF" w:rsidRDefault="000F6360" w:rsidP="000F6360">
      <w:pPr>
        <w:pStyle w:val="3"/>
        <w:shd w:val="clear" w:color="auto" w:fill="auto"/>
        <w:tabs>
          <w:tab w:val="left" w:pos="706"/>
        </w:tabs>
        <w:spacing w:before="0" w:line="235" w:lineRule="exact"/>
        <w:ind w:right="20" w:firstLine="0"/>
        <w:jc w:val="both"/>
        <w:rPr>
          <w:sz w:val="24"/>
          <w:szCs w:val="24"/>
          <w:lang w:val="en-US"/>
        </w:rPr>
      </w:pPr>
      <w:r w:rsidRPr="000F6360">
        <w:rPr>
          <w:sz w:val="24"/>
          <w:szCs w:val="24"/>
          <w:lang w:val="en-US"/>
        </w:rPr>
        <w:t xml:space="preserve">     6.2. </w:t>
      </w:r>
      <w:r w:rsidR="00E53CEF" w:rsidRPr="00E53CEF">
        <w:rPr>
          <w:sz w:val="24"/>
          <w:szCs w:val="24"/>
          <w:lang w:val="en-US"/>
        </w:rPr>
        <w:t>Submitted manuscript is checked for suitability for all the requirements and sent to expert evaluation for final recommendation.</w:t>
      </w:r>
    </w:p>
    <w:p w:rsidR="00E53CEF" w:rsidRPr="000F6360" w:rsidRDefault="000F6360" w:rsidP="000F6360">
      <w:pPr>
        <w:pStyle w:val="3"/>
        <w:shd w:val="clear" w:color="auto" w:fill="auto"/>
        <w:tabs>
          <w:tab w:val="left" w:pos="682"/>
        </w:tabs>
        <w:spacing w:before="0" w:line="235" w:lineRule="exact"/>
        <w:ind w:right="20" w:firstLine="0"/>
        <w:jc w:val="both"/>
        <w:rPr>
          <w:sz w:val="24"/>
          <w:szCs w:val="24"/>
          <w:lang w:val="en-US"/>
        </w:rPr>
      </w:pPr>
      <w:r w:rsidRPr="000F6360">
        <w:rPr>
          <w:sz w:val="24"/>
          <w:szCs w:val="24"/>
          <w:lang w:val="en-US"/>
        </w:rPr>
        <w:t xml:space="preserve">     6.3. </w:t>
      </w:r>
      <w:r w:rsidR="00E53CEF" w:rsidRPr="00E53CEF">
        <w:rPr>
          <w:sz w:val="24"/>
          <w:szCs w:val="24"/>
          <w:lang w:val="en-US"/>
        </w:rPr>
        <w:t>When a manuscript is recommended for publication, it is forwarded to editing. All changes are agreed with the Author.</w:t>
      </w:r>
    </w:p>
    <w:p w:rsidR="00E53CEF" w:rsidRPr="00E53CEF" w:rsidRDefault="000F6360" w:rsidP="000F6360">
      <w:pPr>
        <w:pStyle w:val="3"/>
        <w:shd w:val="clear" w:color="auto" w:fill="auto"/>
        <w:tabs>
          <w:tab w:val="left" w:pos="689"/>
        </w:tabs>
        <w:spacing w:before="0" w:line="235" w:lineRule="exact"/>
        <w:ind w:firstLine="0"/>
        <w:jc w:val="both"/>
        <w:rPr>
          <w:sz w:val="24"/>
          <w:szCs w:val="24"/>
          <w:lang w:val="en-US"/>
        </w:rPr>
      </w:pPr>
      <w:r w:rsidRPr="000F6360">
        <w:rPr>
          <w:sz w:val="24"/>
          <w:szCs w:val="24"/>
          <w:lang w:val="en-US"/>
        </w:rPr>
        <w:t xml:space="preserve">     6.4. </w:t>
      </w:r>
      <w:r w:rsidR="00E53CEF" w:rsidRPr="00E53CEF">
        <w:rPr>
          <w:sz w:val="24"/>
          <w:szCs w:val="24"/>
          <w:lang w:val="en-US"/>
        </w:rPr>
        <w:t xml:space="preserve">On editing and signing </w:t>
      </w:r>
      <w:r w:rsidR="00E53CEF" w:rsidRPr="00E53CEF">
        <w:rPr>
          <w:rStyle w:val="a7"/>
          <w:sz w:val="24"/>
          <w:szCs w:val="24"/>
        </w:rPr>
        <w:t>in press</w:t>
      </w:r>
      <w:r w:rsidR="00E53CEF" w:rsidRPr="00E53CEF">
        <w:rPr>
          <w:sz w:val="24"/>
          <w:szCs w:val="24"/>
          <w:lang w:val="en-US"/>
        </w:rPr>
        <w:t xml:space="preserve"> a manuscript is printed in the Journal.</w:t>
      </w:r>
    </w:p>
    <w:p w:rsidR="00E53CEF" w:rsidRPr="00E53CEF" w:rsidRDefault="000F6360" w:rsidP="000F6360">
      <w:pPr>
        <w:pStyle w:val="3"/>
        <w:shd w:val="clear" w:color="auto" w:fill="auto"/>
        <w:tabs>
          <w:tab w:val="left" w:pos="684"/>
        </w:tabs>
        <w:spacing w:before="0" w:line="235" w:lineRule="exact"/>
        <w:ind w:firstLine="0"/>
        <w:jc w:val="both"/>
        <w:rPr>
          <w:sz w:val="24"/>
          <w:szCs w:val="24"/>
          <w:lang w:val="en-US"/>
        </w:rPr>
      </w:pPr>
      <w:r w:rsidRPr="000F6360">
        <w:rPr>
          <w:sz w:val="24"/>
          <w:szCs w:val="24"/>
          <w:lang w:val="en-US"/>
        </w:rPr>
        <w:t xml:space="preserve">     6.5. </w:t>
      </w:r>
      <w:r w:rsidR="00E53CEF" w:rsidRPr="00E53CEF">
        <w:rPr>
          <w:sz w:val="24"/>
          <w:szCs w:val="24"/>
          <w:lang w:val="en-US"/>
        </w:rPr>
        <w:t>Prepared draft is approved by the Editor-in-Chief.</w:t>
      </w:r>
    </w:p>
    <w:p w:rsidR="00E53CEF" w:rsidRPr="00E53CEF" w:rsidRDefault="000F6360" w:rsidP="000F6360">
      <w:pPr>
        <w:pStyle w:val="3"/>
        <w:shd w:val="clear" w:color="auto" w:fill="auto"/>
        <w:tabs>
          <w:tab w:val="left" w:pos="553"/>
        </w:tabs>
        <w:spacing w:before="0" w:line="235" w:lineRule="exact"/>
        <w:ind w:right="20" w:firstLine="0"/>
        <w:jc w:val="both"/>
        <w:rPr>
          <w:sz w:val="24"/>
          <w:szCs w:val="24"/>
          <w:lang w:val="en-US"/>
        </w:rPr>
      </w:pPr>
      <w:r w:rsidRPr="000F6360">
        <w:rPr>
          <w:sz w:val="24"/>
          <w:szCs w:val="24"/>
          <w:lang w:val="en-US"/>
        </w:rPr>
        <w:t xml:space="preserve">     7. </w:t>
      </w:r>
      <w:r w:rsidR="00E53CEF" w:rsidRPr="00E53CEF">
        <w:rPr>
          <w:sz w:val="24"/>
          <w:szCs w:val="24"/>
          <w:lang w:val="en-US"/>
        </w:rPr>
        <w:t>On decision about publication of a manuscript, Author fills in the license agreement in 2 variants «Li</w:t>
      </w:r>
      <w:r w:rsidR="00E53CEF" w:rsidRPr="00E53CEF">
        <w:rPr>
          <w:sz w:val="24"/>
          <w:szCs w:val="24"/>
          <w:lang w:val="en-US"/>
        </w:rPr>
        <w:softHyphen/>
        <w:t xml:space="preserve">cense to use scientific manuscript in the journal </w:t>
      </w:r>
      <w:r w:rsidR="00E53CEF" w:rsidRPr="00E53CEF">
        <w:rPr>
          <w:rStyle w:val="a7"/>
          <w:sz w:val="24"/>
          <w:szCs w:val="24"/>
        </w:rPr>
        <w:t>Professional education in the modern</w:t>
      </w:r>
      <w:r w:rsidR="00E53CEF" w:rsidRPr="00E53CEF">
        <w:rPr>
          <w:sz w:val="24"/>
          <w:szCs w:val="24"/>
          <w:lang w:val="en-US"/>
        </w:rPr>
        <w:t xml:space="preserve"> world</w:t>
      </w:r>
      <w:proofErr w:type="gramStart"/>
      <w:r w:rsidR="00E53CEF" w:rsidRPr="00E53CEF">
        <w:rPr>
          <w:sz w:val="24"/>
          <w:szCs w:val="24"/>
          <w:lang w:val="en-US"/>
        </w:rPr>
        <w:t>»(</w:t>
      </w:r>
      <w:proofErr w:type="gramEnd"/>
      <w:r w:rsidR="00E53CEF" w:rsidRPr="00E53CEF">
        <w:rPr>
          <w:sz w:val="24"/>
          <w:szCs w:val="24"/>
          <w:lang w:val="en-US"/>
        </w:rPr>
        <w:t xml:space="preserve">Attachment 1 at the webpage: </w:t>
      </w:r>
      <w:hyperlink r:id="rId12" w:history="1">
        <w:r w:rsidR="00E53CEF" w:rsidRPr="00736263">
          <w:rPr>
            <w:rStyle w:val="a6"/>
            <w:rFonts w:eastAsiaTheme="majorEastAsia"/>
            <w:color w:val="000000" w:themeColor="text1"/>
            <w:sz w:val="24"/>
            <w:szCs w:val="24"/>
            <w:u w:val="none"/>
            <w:lang w:val="en-US"/>
          </w:rPr>
          <w:t>http://nsau.edu.ru/profed/avtoram/trebovaniya/</w:t>
        </w:r>
      </w:hyperlink>
      <w:r w:rsidR="00E53CEF" w:rsidRPr="00736263">
        <w:rPr>
          <w:color w:val="000000" w:themeColor="text1"/>
          <w:sz w:val="24"/>
          <w:szCs w:val="24"/>
          <w:lang w:val="en-US"/>
        </w:rPr>
        <w:t>)</w:t>
      </w:r>
      <w:r w:rsidR="00E53CEF" w:rsidRPr="00E53CEF">
        <w:rPr>
          <w:sz w:val="24"/>
          <w:szCs w:val="24"/>
          <w:lang w:val="en-US"/>
        </w:rPr>
        <w:t xml:space="preserve">, which should be sent back to the postal address of Editorial: p/b 102, 149 </w:t>
      </w:r>
      <w:proofErr w:type="spellStart"/>
      <w:r w:rsidR="00E53CEF" w:rsidRPr="00E53CEF">
        <w:rPr>
          <w:sz w:val="24"/>
          <w:szCs w:val="24"/>
          <w:lang w:val="en-US"/>
        </w:rPr>
        <w:t>Nikitina</w:t>
      </w:r>
      <w:proofErr w:type="spellEnd"/>
      <w:r w:rsidR="00E53CEF" w:rsidRPr="00E53CEF">
        <w:rPr>
          <w:sz w:val="24"/>
          <w:szCs w:val="24"/>
          <w:lang w:val="en-US"/>
        </w:rPr>
        <w:t xml:space="preserve"> Str., 630 039 Novosibirsk.</w:t>
      </w:r>
    </w:p>
    <w:p w:rsidR="00E53CEF" w:rsidRPr="00E53CEF" w:rsidRDefault="000F6360" w:rsidP="000F6360">
      <w:pPr>
        <w:pStyle w:val="3"/>
        <w:shd w:val="clear" w:color="auto" w:fill="auto"/>
        <w:tabs>
          <w:tab w:val="left" w:pos="521"/>
        </w:tabs>
        <w:spacing w:before="0" w:line="210" w:lineRule="exact"/>
        <w:ind w:firstLine="0"/>
        <w:jc w:val="both"/>
        <w:rPr>
          <w:sz w:val="24"/>
          <w:szCs w:val="24"/>
          <w:lang w:val="en-US"/>
        </w:rPr>
      </w:pPr>
      <w:r w:rsidRPr="000F6360">
        <w:rPr>
          <w:sz w:val="24"/>
          <w:szCs w:val="24"/>
          <w:lang w:val="en-US"/>
        </w:rPr>
        <w:t xml:space="preserve">     8. </w:t>
      </w:r>
      <w:r w:rsidR="00E53CEF" w:rsidRPr="00E53CEF">
        <w:rPr>
          <w:sz w:val="24"/>
          <w:szCs w:val="24"/>
          <w:lang w:val="en-US"/>
        </w:rPr>
        <w:t>Editorial of the journal keeps manuscripts and provides their availability.</w:t>
      </w:r>
    </w:p>
    <w:p w:rsidR="00E53CEF" w:rsidRPr="00E53CEF" w:rsidRDefault="000F6360" w:rsidP="000F6360">
      <w:pPr>
        <w:pStyle w:val="31"/>
        <w:keepNext/>
        <w:keepLines/>
        <w:shd w:val="clear" w:color="auto" w:fill="auto"/>
        <w:tabs>
          <w:tab w:val="left" w:pos="521"/>
        </w:tabs>
        <w:ind w:firstLine="0"/>
        <w:rPr>
          <w:sz w:val="24"/>
          <w:szCs w:val="24"/>
        </w:rPr>
      </w:pPr>
      <w:bookmarkStart w:id="10" w:name="bookmark10"/>
      <w:r w:rsidRPr="000F6360">
        <w:rPr>
          <w:sz w:val="24"/>
          <w:szCs w:val="24"/>
        </w:rPr>
        <w:t xml:space="preserve">     9. </w:t>
      </w:r>
      <w:r w:rsidR="00E53CEF" w:rsidRPr="002C483D">
        <w:rPr>
          <w:b/>
          <w:sz w:val="24"/>
          <w:szCs w:val="24"/>
        </w:rPr>
        <w:t>Procedure of preparation of a manuscript for publication</w:t>
      </w:r>
      <w:bookmarkEnd w:id="10"/>
    </w:p>
    <w:p w:rsidR="00E53CEF" w:rsidRPr="00E53CEF" w:rsidRDefault="000F6360" w:rsidP="000F6360">
      <w:pPr>
        <w:pStyle w:val="3"/>
        <w:shd w:val="clear" w:color="auto" w:fill="auto"/>
        <w:tabs>
          <w:tab w:val="left" w:pos="678"/>
        </w:tabs>
        <w:spacing w:before="0"/>
        <w:ind w:right="20" w:firstLine="0"/>
        <w:jc w:val="both"/>
        <w:rPr>
          <w:sz w:val="24"/>
          <w:szCs w:val="24"/>
          <w:lang w:val="en-US"/>
        </w:rPr>
      </w:pPr>
      <w:r w:rsidRPr="000F6360">
        <w:rPr>
          <w:sz w:val="24"/>
          <w:szCs w:val="24"/>
          <w:lang w:val="en-US"/>
        </w:rPr>
        <w:t xml:space="preserve">     9.1. </w:t>
      </w:r>
      <w:r w:rsidR="00E53CEF" w:rsidRPr="00E53CEF">
        <w:rPr>
          <w:sz w:val="24"/>
          <w:szCs w:val="24"/>
          <w:lang w:val="en-US"/>
        </w:rPr>
        <w:t>Authors should correct all the remarks of non-compliance noted by the editorial. Authors should send amended version promptly. When editorial forwards a manuscript for refinement it does not mean the manu</w:t>
      </w:r>
      <w:r w:rsidR="00E53CEF" w:rsidRPr="00E53CEF">
        <w:rPr>
          <w:sz w:val="24"/>
          <w:szCs w:val="24"/>
          <w:lang w:val="en-US"/>
        </w:rPr>
        <w:softHyphen/>
        <w:t>script is accepted for publication. Editorial regards the date of final text of a manuscript (after refinement) as a date of manuscript submission.</w:t>
      </w:r>
    </w:p>
    <w:p w:rsidR="00E53CEF" w:rsidRPr="00E53CEF" w:rsidRDefault="00736263" w:rsidP="000F6360">
      <w:pPr>
        <w:pStyle w:val="3"/>
        <w:shd w:val="clear" w:color="auto" w:fill="auto"/>
        <w:tabs>
          <w:tab w:val="left" w:pos="684"/>
        </w:tabs>
        <w:spacing w:before="0"/>
        <w:ind w:firstLine="0"/>
        <w:jc w:val="both"/>
        <w:rPr>
          <w:sz w:val="24"/>
          <w:szCs w:val="24"/>
          <w:lang w:val="en-US"/>
        </w:rPr>
      </w:pPr>
      <w:r w:rsidRPr="00736263">
        <w:rPr>
          <w:sz w:val="24"/>
          <w:szCs w:val="24"/>
          <w:lang w:val="en-US"/>
        </w:rPr>
        <w:t xml:space="preserve">    9.2. </w:t>
      </w:r>
      <w:r w:rsidR="00E53CEF" w:rsidRPr="00E53CEF">
        <w:rPr>
          <w:sz w:val="24"/>
          <w:szCs w:val="24"/>
          <w:lang w:val="en-US"/>
        </w:rPr>
        <w:t>Editor-in-Chief has a right to make not significant notes and remarks.</w:t>
      </w:r>
    </w:p>
    <w:p w:rsidR="00E53CEF" w:rsidRPr="00E53CEF" w:rsidRDefault="00736263" w:rsidP="00736263">
      <w:pPr>
        <w:pStyle w:val="3"/>
        <w:shd w:val="clear" w:color="auto" w:fill="auto"/>
        <w:tabs>
          <w:tab w:val="left" w:pos="684"/>
        </w:tabs>
        <w:spacing w:before="0"/>
        <w:ind w:firstLine="0"/>
        <w:jc w:val="both"/>
        <w:rPr>
          <w:sz w:val="24"/>
          <w:szCs w:val="24"/>
          <w:lang w:val="en-US"/>
        </w:rPr>
      </w:pPr>
      <w:r w:rsidRPr="00736263">
        <w:rPr>
          <w:sz w:val="24"/>
          <w:szCs w:val="24"/>
          <w:lang w:val="en-US"/>
        </w:rPr>
        <w:t xml:space="preserve">    9.3. </w:t>
      </w:r>
      <w:r w:rsidR="00E53CEF" w:rsidRPr="00E53CEF">
        <w:rPr>
          <w:sz w:val="24"/>
          <w:szCs w:val="24"/>
          <w:lang w:val="en-US"/>
        </w:rPr>
        <w:t>Editorial forwards the final version of the manuscript to agree and determine the matters.</w:t>
      </w:r>
    </w:p>
    <w:p w:rsidR="00E53CEF" w:rsidRPr="00E53CEF" w:rsidRDefault="00736263" w:rsidP="00736263">
      <w:pPr>
        <w:pStyle w:val="3"/>
        <w:shd w:val="clear" w:color="auto" w:fill="auto"/>
        <w:tabs>
          <w:tab w:val="left" w:pos="684"/>
        </w:tabs>
        <w:spacing w:before="0"/>
        <w:ind w:firstLine="0"/>
        <w:jc w:val="both"/>
        <w:rPr>
          <w:sz w:val="24"/>
          <w:szCs w:val="24"/>
          <w:lang w:val="en-US"/>
        </w:rPr>
      </w:pPr>
      <w:r w:rsidRPr="00736263">
        <w:rPr>
          <w:sz w:val="24"/>
          <w:szCs w:val="24"/>
          <w:lang w:val="en-US"/>
        </w:rPr>
        <w:t xml:space="preserve">    9.4. </w:t>
      </w:r>
      <w:r w:rsidR="00E53CEF" w:rsidRPr="00E53CEF">
        <w:rPr>
          <w:sz w:val="24"/>
          <w:szCs w:val="24"/>
          <w:lang w:val="en-US"/>
        </w:rPr>
        <w:t>Editorial does not send back not accepted manuscripts to the authors.</w:t>
      </w:r>
    </w:p>
    <w:p w:rsidR="00E53CEF" w:rsidRPr="00E53CEF" w:rsidRDefault="00736263" w:rsidP="00736263">
      <w:pPr>
        <w:pStyle w:val="3"/>
        <w:shd w:val="clear" w:color="auto" w:fill="auto"/>
        <w:tabs>
          <w:tab w:val="left" w:pos="644"/>
        </w:tabs>
        <w:spacing w:before="0"/>
        <w:ind w:right="20" w:firstLine="0"/>
        <w:jc w:val="both"/>
        <w:rPr>
          <w:sz w:val="24"/>
          <w:szCs w:val="24"/>
          <w:lang w:val="en-US"/>
        </w:rPr>
      </w:pPr>
      <w:r w:rsidRPr="00736263">
        <w:rPr>
          <w:sz w:val="24"/>
          <w:szCs w:val="24"/>
          <w:lang w:val="en-US"/>
        </w:rPr>
        <w:t xml:space="preserve">    10. </w:t>
      </w:r>
      <w:r w:rsidR="00E53CEF" w:rsidRPr="00E53CEF">
        <w:rPr>
          <w:sz w:val="24"/>
          <w:szCs w:val="24"/>
          <w:lang w:val="en-US"/>
        </w:rPr>
        <w:t>All scientific papers (from journal no. 3, 2015) published in the Journal will have special unique in</w:t>
      </w:r>
      <w:r w:rsidR="00E53CEF" w:rsidRPr="00E53CEF">
        <w:rPr>
          <w:sz w:val="24"/>
          <w:szCs w:val="24"/>
          <w:lang w:val="en-US"/>
        </w:rPr>
        <w:softHyphen/>
        <w:t>dexes DOI (Digital Object Identifier). DOI indexes assume a sequence of symbols, which consists of 2 parts separated by slash (/</w:t>
      </w:r>
      <w:r w:rsidR="002C483D">
        <w:rPr>
          <w:sz w:val="24"/>
          <w:szCs w:val="24"/>
          <w:lang w:val="en-US"/>
        </w:rPr>
        <w:t>). First part assumes publisher’</w:t>
      </w:r>
      <w:r w:rsidR="00E53CEF" w:rsidRPr="00E53CEF">
        <w:rPr>
          <w:sz w:val="24"/>
          <w:szCs w:val="24"/>
          <w:lang w:val="en-US"/>
        </w:rPr>
        <w:t>s identific</w:t>
      </w:r>
      <w:r w:rsidR="002C483D">
        <w:rPr>
          <w:sz w:val="24"/>
          <w:szCs w:val="24"/>
          <w:lang w:val="en-US"/>
        </w:rPr>
        <w:t xml:space="preserve">ation prefix in </w:t>
      </w:r>
      <w:proofErr w:type="spellStart"/>
      <w:r w:rsidR="002C483D">
        <w:rPr>
          <w:sz w:val="24"/>
          <w:szCs w:val="24"/>
          <w:lang w:val="en-US"/>
        </w:rPr>
        <w:t>CrossRef</w:t>
      </w:r>
      <w:proofErr w:type="spellEnd"/>
      <w:r w:rsidR="002C483D">
        <w:rPr>
          <w:sz w:val="24"/>
          <w:szCs w:val="24"/>
          <w:lang w:val="en-US"/>
        </w:rPr>
        <w:t xml:space="preserve"> (10.15</w:t>
      </w:r>
      <w:r w:rsidR="00E53CEF" w:rsidRPr="00E53CEF">
        <w:rPr>
          <w:sz w:val="24"/>
          <w:szCs w:val="24"/>
          <w:lang w:val="en-US"/>
        </w:rPr>
        <w:t>372 for SD RAS Publ.) and the second part assumes identification suffix of the Journal publisher: 1 number—publication year, 2 number—Journal No., the last number—paper No. in the Journal.</w:t>
      </w:r>
    </w:p>
    <w:p w:rsidR="00E53CEF" w:rsidRPr="00E53CEF" w:rsidRDefault="00736263" w:rsidP="00736263">
      <w:pPr>
        <w:pStyle w:val="3"/>
        <w:shd w:val="clear" w:color="auto" w:fill="auto"/>
        <w:tabs>
          <w:tab w:val="left" w:pos="807"/>
        </w:tabs>
        <w:spacing w:before="0"/>
        <w:ind w:right="20" w:firstLine="0"/>
        <w:jc w:val="both"/>
        <w:rPr>
          <w:sz w:val="24"/>
          <w:szCs w:val="24"/>
          <w:lang w:val="en-US"/>
        </w:rPr>
      </w:pPr>
      <w:r w:rsidRPr="00A25633">
        <w:rPr>
          <w:sz w:val="24"/>
          <w:szCs w:val="24"/>
          <w:lang w:val="en-US"/>
        </w:rPr>
        <w:t xml:space="preserve">    </w:t>
      </w:r>
      <w:r w:rsidRPr="00736263">
        <w:rPr>
          <w:sz w:val="24"/>
          <w:szCs w:val="24"/>
          <w:lang w:val="en-US"/>
        </w:rPr>
        <w:t xml:space="preserve">10.1. </w:t>
      </w:r>
      <w:r w:rsidR="00E53CEF" w:rsidRPr="00E53CEF">
        <w:rPr>
          <w:sz w:val="24"/>
          <w:szCs w:val="24"/>
          <w:lang w:val="en-US"/>
        </w:rPr>
        <w:t>Editor-in-Chief assigns a special unique identification suffix. Editor-in-Chief has a right to assign or not identification suffix on decision of Editorial Board.</w:t>
      </w:r>
    </w:p>
    <w:p w:rsidR="00E53CEF" w:rsidRPr="00E53CEF" w:rsidRDefault="00736263" w:rsidP="00736263">
      <w:pPr>
        <w:pStyle w:val="3"/>
        <w:shd w:val="clear" w:color="auto" w:fill="auto"/>
        <w:tabs>
          <w:tab w:val="left" w:pos="770"/>
        </w:tabs>
        <w:spacing w:before="0" w:after="220"/>
        <w:ind w:firstLine="0"/>
        <w:jc w:val="both"/>
        <w:rPr>
          <w:sz w:val="24"/>
          <w:szCs w:val="24"/>
          <w:lang w:val="en-US"/>
        </w:rPr>
      </w:pPr>
      <w:r w:rsidRPr="00736263">
        <w:rPr>
          <w:sz w:val="24"/>
          <w:szCs w:val="24"/>
          <w:lang w:val="en-US"/>
        </w:rPr>
        <w:t xml:space="preserve">10.2. </w:t>
      </w:r>
      <w:r w:rsidR="00E53CEF" w:rsidRPr="00E53CEF">
        <w:rPr>
          <w:sz w:val="24"/>
          <w:szCs w:val="24"/>
          <w:lang w:val="en-US"/>
        </w:rPr>
        <w:t>DOI index is never changed.</w:t>
      </w:r>
    </w:p>
    <w:p w:rsidR="002C082B" w:rsidRPr="002C082B" w:rsidRDefault="002C082B" w:rsidP="00E53CEF">
      <w:pPr>
        <w:pStyle w:val="3"/>
        <w:shd w:val="clear" w:color="auto" w:fill="auto"/>
        <w:tabs>
          <w:tab w:val="left" w:pos="766"/>
        </w:tabs>
        <w:spacing w:before="0" w:after="5980"/>
        <w:ind w:firstLine="0"/>
        <w:jc w:val="both"/>
        <w:rPr>
          <w:lang w:val="en-US"/>
        </w:rPr>
      </w:pPr>
    </w:p>
    <w:sectPr w:rsidR="002C082B" w:rsidRPr="002C0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0CB"/>
    <w:multiLevelType w:val="multilevel"/>
    <w:tmpl w:val="30383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E0ED5"/>
    <w:multiLevelType w:val="multilevel"/>
    <w:tmpl w:val="2C423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10987"/>
    <w:multiLevelType w:val="multilevel"/>
    <w:tmpl w:val="45AAF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45E30"/>
    <w:multiLevelType w:val="multilevel"/>
    <w:tmpl w:val="66AC714E"/>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E22D9"/>
    <w:multiLevelType w:val="multilevel"/>
    <w:tmpl w:val="2C423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C9611C"/>
    <w:multiLevelType w:val="multilevel"/>
    <w:tmpl w:val="2C423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725392"/>
    <w:multiLevelType w:val="multilevel"/>
    <w:tmpl w:val="B82AC3C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905CE4"/>
    <w:multiLevelType w:val="multilevel"/>
    <w:tmpl w:val="E5CA2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5D47A9"/>
    <w:multiLevelType w:val="multilevel"/>
    <w:tmpl w:val="2C423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D7199A"/>
    <w:multiLevelType w:val="multilevel"/>
    <w:tmpl w:val="D354E1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DF30FC"/>
    <w:multiLevelType w:val="multilevel"/>
    <w:tmpl w:val="D8B647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0"/>
  </w:num>
  <w:num w:numId="4">
    <w:abstractNumId w:val="6"/>
  </w:num>
  <w:num w:numId="5">
    <w:abstractNumId w:val="7"/>
  </w:num>
  <w:num w:numId="6">
    <w:abstractNumId w:val="3"/>
  </w:num>
  <w:num w:numId="7">
    <w:abstractNumId w:val="4"/>
  </w:num>
  <w:num w:numId="8">
    <w:abstractNumId w:val="9"/>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E7"/>
    <w:rsid w:val="000C5AB6"/>
    <w:rsid w:val="000F6360"/>
    <w:rsid w:val="00131331"/>
    <w:rsid w:val="001F39AD"/>
    <w:rsid w:val="002C082B"/>
    <w:rsid w:val="002C483D"/>
    <w:rsid w:val="003A4300"/>
    <w:rsid w:val="00416393"/>
    <w:rsid w:val="00447D44"/>
    <w:rsid w:val="005C4C88"/>
    <w:rsid w:val="005D46E7"/>
    <w:rsid w:val="00736263"/>
    <w:rsid w:val="007364C8"/>
    <w:rsid w:val="007A03E0"/>
    <w:rsid w:val="00824034"/>
    <w:rsid w:val="00835A17"/>
    <w:rsid w:val="008B4448"/>
    <w:rsid w:val="00A25633"/>
    <w:rsid w:val="00B32F82"/>
    <w:rsid w:val="00C96634"/>
    <w:rsid w:val="00CA1567"/>
    <w:rsid w:val="00E51159"/>
    <w:rsid w:val="00E53CEF"/>
    <w:rsid w:val="00FC0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17"/>
    <w:rPr>
      <w:rFonts w:ascii="Times New Roman" w:hAnsi="Times New Roman"/>
      <w:sz w:val="24"/>
    </w:rPr>
  </w:style>
  <w:style w:type="paragraph" w:styleId="1">
    <w:name w:val="heading 1"/>
    <w:basedOn w:val="a"/>
    <w:next w:val="a"/>
    <w:link w:val="10"/>
    <w:uiPriority w:val="9"/>
    <w:qFormat/>
    <w:rsid w:val="00835A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A17"/>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83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3"/>
    <w:rsid w:val="00C96634"/>
    <w:rPr>
      <w:rFonts w:ascii="Times New Roman" w:eastAsia="Times New Roman" w:hAnsi="Times New Roman" w:cs="Times New Roman"/>
      <w:sz w:val="21"/>
      <w:szCs w:val="21"/>
      <w:shd w:val="clear" w:color="auto" w:fill="FFFFFF"/>
    </w:rPr>
  </w:style>
  <w:style w:type="character" w:customStyle="1" w:styleId="2">
    <w:name w:val="Подпись к таблице (2)_"/>
    <w:basedOn w:val="a0"/>
    <w:link w:val="20"/>
    <w:rsid w:val="00C96634"/>
    <w:rPr>
      <w:rFonts w:ascii="Times New Roman" w:eastAsia="Times New Roman" w:hAnsi="Times New Roman" w:cs="Times New Roman"/>
      <w:i/>
      <w:iCs/>
      <w:sz w:val="21"/>
      <w:szCs w:val="21"/>
      <w:shd w:val="clear" w:color="auto" w:fill="FFFFFF"/>
    </w:rPr>
  </w:style>
  <w:style w:type="character" w:customStyle="1" w:styleId="95pt">
    <w:name w:val="Основной текст + 9;5 pt"/>
    <w:basedOn w:val="a4"/>
    <w:rsid w:val="00C96634"/>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3">
    <w:name w:val="Основной текст3"/>
    <w:basedOn w:val="a"/>
    <w:link w:val="a4"/>
    <w:rsid w:val="00C96634"/>
    <w:pPr>
      <w:widowControl w:val="0"/>
      <w:shd w:val="clear" w:color="auto" w:fill="FFFFFF"/>
      <w:spacing w:before="180" w:after="0" w:line="240" w:lineRule="exact"/>
      <w:ind w:hanging="900"/>
      <w:jc w:val="center"/>
    </w:pPr>
    <w:rPr>
      <w:rFonts w:eastAsia="Times New Roman" w:cs="Times New Roman"/>
      <w:sz w:val="21"/>
      <w:szCs w:val="21"/>
    </w:rPr>
  </w:style>
  <w:style w:type="paragraph" w:customStyle="1" w:styleId="20">
    <w:name w:val="Подпись к таблице (2)"/>
    <w:basedOn w:val="a"/>
    <w:link w:val="2"/>
    <w:rsid w:val="00C96634"/>
    <w:pPr>
      <w:widowControl w:val="0"/>
      <w:shd w:val="clear" w:color="auto" w:fill="FFFFFF"/>
      <w:spacing w:after="0" w:line="0" w:lineRule="atLeast"/>
    </w:pPr>
    <w:rPr>
      <w:rFonts w:eastAsia="Times New Roman" w:cs="Times New Roman"/>
      <w:i/>
      <w:iCs/>
      <w:sz w:val="21"/>
      <w:szCs w:val="21"/>
    </w:rPr>
  </w:style>
  <w:style w:type="paragraph" w:styleId="a5">
    <w:name w:val="List Paragraph"/>
    <w:basedOn w:val="a"/>
    <w:uiPriority w:val="34"/>
    <w:qFormat/>
    <w:rsid w:val="00C96634"/>
    <w:pPr>
      <w:widowControl w:val="0"/>
      <w:spacing w:after="0" w:line="240" w:lineRule="auto"/>
      <w:ind w:left="720"/>
      <w:contextualSpacing/>
    </w:pPr>
    <w:rPr>
      <w:rFonts w:ascii="Courier New" w:eastAsia="Courier New" w:hAnsi="Courier New" w:cs="Courier New"/>
      <w:color w:val="000000"/>
      <w:szCs w:val="24"/>
      <w:lang w:eastAsia="ru-RU"/>
    </w:rPr>
  </w:style>
  <w:style w:type="character" w:customStyle="1" w:styleId="21">
    <w:name w:val="Заголовок №2_"/>
    <w:basedOn w:val="a0"/>
    <w:link w:val="22"/>
    <w:rsid w:val="00824034"/>
    <w:rPr>
      <w:rFonts w:ascii="Times New Roman" w:eastAsia="Times New Roman" w:hAnsi="Times New Roman" w:cs="Times New Roman"/>
      <w:b/>
      <w:bCs/>
      <w:sz w:val="27"/>
      <w:szCs w:val="27"/>
      <w:shd w:val="clear" w:color="auto" w:fill="FFFFFF"/>
      <w:lang w:val="en-US"/>
    </w:rPr>
  </w:style>
  <w:style w:type="paragraph" w:customStyle="1" w:styleId="22">
    <w:name w:val="Заголовок №2"/>
    <w:basedOn w:val="a"/>
    <w:link w:val="21"/>
    <w:rsid w:val="00824034"/>
    <w:pPr>
      <w:widowControl w:val="0"/>
      <w:shd w:val="clear" w:color="auto" w:fill="FFFFFF"/>
      <w:spacing w:after="60" w:line="0" w:lineRule="atLeast"/>
      <w:jc w:val="center"/>
      <w:outlineLvl w:val="1"/>
    </w:pPr>
    <w:rPr>
      <w:rFonts w:eastAsia="Times New Roman" w:cs="Times New Roman"/>
      <w:b/>
      <w:bCs/>
      <w:sz w:val="27"/>
      <w:szCs w:val="27"/>
      <w:lang w:val="en-US"/>
    </w:rPr>
  </w:style>
  <w:style w:type="character" w:styleId="a6">
    <w:name w:val="Hyperlink"/>
    <w:basedOn w:val="a0"/>
    <w:rsid w:val="00824034"/>
    <w:rPr>
      <w:color w:val="0066CC"/>
      <w:u w:val="single"/>
    </w:rPr>
  </w:style>
  <w:style w:type="character" w:customStyle="1" w:styleId="30">
    <w:name w:val="Заголовок №3_"/>
    <w:basedOn w:val="a0"/>
    <w:link w:val="31"/>
    <w:rsid w:val="00824034"/>
    <w:rPr>
      <w:rFonts w:ascii="Times New Roman" w:eastAsia="Times New Roman" w:hAnsi="Times New Roman" w:cs="Times New Roman"/>
      <w:sz w:val="21"/>
      <w:szCs w:val="21"/>
      <w:shd w:val="clear" w:color="auto" w:fill="FFFFFF"/>
      <w:lang w:val="en-US"/>
    </w:rPr>
  </w:style>
  <w:style w:type="paragraph" w:customStyle="1" w:styleId="31">
    <w:name w:val="Заголовок №3"/>
    <w:basedOn w:val="a"/>
    <w:link w:val="30"/>
    <w:rsid w:val="00824034"/>
    <w:pPr>
      <w:widowControl w:val="0"/>
      <w:shd w:val="clear" w:color="auto" w:fill="FFFFFF"/>
      <w:spacing w:after="0" w:line="240" w:lineRule="exact"/>
      <w:ind w:firstLine="280"/>
      <w:jc w:val="both"/>
      <w:outlineLvl w:val="2"/>
    </w:pPr>
    <w:rPr>
      <w:rFonts w:eastAsia="Times New Roman" w:cs="Times New Roman"/>
      <w:sz w:val="21"/>
      <w:szCs w:val="21"/>
      <w:lang w:val="en-US"/>
    </w:rPr>
  </w:style>
  <w:style w:type="character" w:customStyle="1" w:styleId="5">
    <w:name w:val="Основной текст (5)_"/>
    <w:basedOn w:val="a0"/>
    <w:link w:val="50"/>
    <w:rsid w:val="00824034"/>
    <w:rPr>
      <w:rFonts w:ascii="Times New Roman" w:eastAsia="Times New Roman" w:hAnsi="Times New Roman" w:cs="Times New Roman"/>
      <w:i/>
      <w:iCs/>
      <w:sz w:val="21"/>
      <w:szCs w:val="21"/>
      <w:shd w:val="clear" w:color="auto" w:fill="FFFFFF"/>
      <w:lang w:val="en-US"/>
    </w:rPr>
  </w:style>
  <w:style w:type="character" w:customStyle="1" w:styleId="6">
    <w:name w:val="Основной текст (6)_"/>
    <w:basedOn w:val="a0"/>
    <w:link w:val="60"/>
    <w:rsid w:val="00824034"/>
    <w:rPr>
      <w:rFonts w:ascii="Times New Roman" w:eastAsia="Times New Roman" w:hAnsi="Times New Roman" w:cs="Times New Roman"/>
      <w:b/>
      <w:bCs/>
      <w:sz w:val="23"/>
      <w:szCs w:val="23"/>
      <w:shd w:val="clear" w:color="auto" w:fill="FFFFFF"/>
    </w:rPr>
  </w:style>
  <w:style w:type="paragraph" w:customStyle="1" w:styleId="50">
    <w:name w:val="Основной текст (5)"/>
    <w:basedOn w:val="a"/>
    <w:link w:val="5"/>
    <w:rsid w:val="00824034"/>
    <w:pPr>
      <w:widowControl w:val="0"/>
      <w:shd w:val="clear" w:color="auto" w:fill="FFFFFF"/>
      <w:spacing w:after="0" w:line="240" w:lineRule="exact"/>
      <w:jc w:val="right"/>
    </w:pPr>
    <w:rPr>
      <w:rFonts w:eastAsia="Times New Roman" w:cs="Times New Roman"/>
      <w:i/>
      <w:iCs/>
      <w:sz w:val="21"/>
      <w:szCs w:val="21"/>
      <w:lang w:val="en-US"/>
    </w:rPr>
  </w:style>
  <w:style w:type="paragraph" w:customStyle="1" w:styleId="60">
    <w:name w:val="Основной текст (6)"/>
    <w:basedOn w:val="a"/>
    <w:link w:val="6"/>
    <w:rsid w:val="00824034"/>
    <w:pPr>
      <w:widowControl w:val="0"/>
      <w:shd w:val="clear" w:color="auto" w:fill="FFFFFF"/>
      <w:spacing w:before="420" w:after="0" w:line="240" w:lineRule="exact"/>
      <w:ind w:firstLine="280"/>
      <w:jc w:val="both"/>
    </w:pPr>
    <w:rPr>
      <w:rFonts w:eastAsia="Times New Roman" w:cs="Times New Roman"/>
      <w:b/>
      <w:bCs/>
      <w:sz w:val="23"/>
      <w:szCs w:val="23"/>
    </w:rPr>
  </w:style>
  <w:style w:type="character" w:customStyle="1" w:styleId="11">
    <w:name w:val="Основной текст1"/>
    <w:basedOn w:val="a4"/>
    <w:rsid w:val="00447D4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a7">
    <w:name w:val="Основной текст + Курсив"/>
    <w:basedOn w:val="a4"/>
    <w:rsid w:val="002C082B"/>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rPr>
  </w:style>
  <w:style w:type="character" w:customStyle="1" w:styleId="32">
    <w:name w:val="Основной текст (3)"/>
    <w:basedOn w:val="a0"/>
    <w:rsid w:val="002C082B"/>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rPr>
  </w:style>
  <w:style w:type="character" w:customStyle="1" w:styleId="a8">
    <w:name w:val="Подпись к таблице_"/>
    <w:basedOn w:val="a0"/>
    <w:link w:val="a9"/>
    <w:rsid w:val="00E53CEF"/>
    <w:rPr>
      <w:rFonts w:ascii="Times New Roman" w:eastAsia="Times New Roman" w:hAnsi="Times New Roman" w:cs="Times New Roman"/>
      <w:sz w:val="21"/>
      <w:szCs w:val="21"/>
      <w:shd w:val="clear" w:color="auto" w:fill="FFFFFF"/>
      <w:lang w:val="en-US"/>
    </w:rPr>
  </w:style>
  <w:style w:type="character" w:customStyle="1" w:styleId="10pt">
    <w:name w:val="Основной текст + 10 pt;Полужирный"/>
    <w:basedOn w:val="a4"/>
    <w:rsid w:val="00E53CE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rPr>
  </w:style>
  <w:style w:type="character" w:customStyle="1" w:styleId="23">
    <w:name w:val="Основной текст2"/>
    <w:basedOn w:val="a4"/>
    <w:rsid w:val="00E53CE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paragraph" w:customStyle="1" w:styleId="a9">
    <w:name w:val="Подпись к таблице"/>
    <w:basedOn w:val="a"/>
    <w:link w:val="a8"/>
    <w:rsid w:val="00E53CEF"/>
    <w:pPr>
      <w:widowControl w:val="0"/>
      <w:shd w:val="clear" w:color="auto" w:fill="FFFFFF"/>
      <w:spacing w:after="0" w:line="0" w:lineRule="atLeast"/>
    </w:pPr>
    <w:rPr>
      <w:rFonts w:eastAsia="Times New Roman" w:cs="Times New Roman"/>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17"/>
    <w:rPr>
      <w:rFonts w:ascii="Times New Roman" w:hAnsi="Times New Roman"/>
      <w:sz w:val="24"/>
    </w:rPr>
  </w:style>
  <w:style w:type="paragraph" w:styleId="1">
    <w:name w:val="heading 1"/>
    <w:basedOn w:val="a"/>
    <w:next w:val="a"/>
    <w:link w:val="10"/>
    <w:uiPriority w:val="9"/>
    <w:qFormat/>
    <w:rsid w:val="00835A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A17"/>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83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3"/>
    <w:rsid w:val="00C96634"/>
    <w:rPr>
      <w:rFonts w:ascii="Times New Roman" w:eastAsia="Times New Roman" w:hAnsi="Times New Roman" w:cs="Times New Roman"/>
      <w:sz w:val="21"/>
      <w:szCs w:val="21"/>
      <w:shd w:val="clear" w:color="auto" w:fill="FFFFFF"/>
    </w:rPr>
  </w:style>
  <w:style w:type="character" w:customStyle="1" w:styleId="2">
    <w:name w:val="Подпись к таблице (2)_"/>
    <w:basedOn w:val="a0"/>
    <w:link w:val="20"/>
    <w:rsid w:val="00C96634"/>
    <w:rPr>
      <w:rFonts w:ascii="Times New Roman" w:eastAsia="Times New Roman" w:hAnsi="Times New Roman" w:cs="Times New Roman"/>
      <w:i/>
      <w:iCs/>
      <w:sz w:val="21"/>
      <w:szCs w:val="21"/>
      <w:shd w:val="clear" w:color="auto" w:fill="FFFFFF"/>
    </w:rPr>
  </w:style>
  <w:style w:type="character" w:customStyle="1" w:styleId="95pt">
    <w:name w:val="Основной текст + 9;5 pt"/>
    <w:basedOn w:val="a4"/>
    <w:rsid w:val="00C96634"/>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3">
    <w:name w:val="Основной текст3"/>
    <w:basedOn w:val="a"/>
    <w:link w:val="a4"/>
    <w:rsid w:val="00C96634"/>
    <w:pPr>
      <w:widowControl w:val="0"/>
      <w:shd w:val="clear" w:color="auto" w:fill="FFFFFF"/>
      <w:spacing w:before="180" w:after="0" w:line="240" w:lineRule="exact"/>
      <w:ind w:hanging="900"/>
      <w:jc w:val="center"/>
    </w:pPr>
    <w:rPr>
      <w:rFonts w:eastAsia="Times New Roman" w:cs="Times New Roman"/>
      <w:sz w:val="21"/>
      <w:szCs w:val="21"/>
    </w:rPr>
  </w:style>
  <w:style w:type="paragraph" w:customStyle="1" w:styleId="20">
    <w:name w:val="Подпись к таблице (2)"/>
    <w:basedOn w:val="a"/>
    <w:link w:val="2"/>
    <w:rsid w:val="00C96634"/>
    <w:pPr>
      <w:widowControl w:val="0"/>
      <w:shd w:val="clear" w:color="auto" w:fill="FFFFFF"/>
      <w:spacing w:after="0" w:line="0" w:lineRule="atLeast"/>
    </w:pPr>
    <w:rPr>
      <w:rFonts w:eastAsia="Times New Roman" w:cs="Times New Roman"/>
      <w:i/>
      <w:iCs/>
      <w:sz w:val="21"/>
      <w:szCs w:val="21"/>
    </w:rPr>
  </w:style>
  <w:style w:type="paragraph" w:styleId="a5">
    <w:name w:val="List Paragraph"/>
    <w:basedOn w:val="a"/>
    <w:uiPriority w:val="34"/>
    <w:qFormat/>
    <w:rsid w:val="00C96634"/>
    <w:pPr>
      <w:widowControl w:val="0"/>
      <w:spacing w:after="0" w:line="240" w:lineRule="auto"/>
      <w:ind w:left="720"/>
      <w:contextualSpacing/>
    </w:pPr>
    <w:rPr>
      <w:rFonts w:ascii="Courier New" w:eastAsia="Courier New" w:hAnsi="Courier New" w:cs="Courier New"/>
      <w:color w:val="000000"/>
      <w:szCs w:val="24"/>
      <w:lang w:eastAsia="ru-RU"/>
    </w:rPr>
  </w:style>
  <w:style w:type="character" w:customStyle="1" w:styleId="21">
    <w:name w:val="Заголовок №2_"/>
    <w:basedOn w:val="a0"/>
    <w:link w:val="22"/>
    <w:rsid w:val="00824034"/>
    <w:rPr>
      <w:rFonts w:ascii="Times New Roman" w:eastAsia="Times New Roman" w:hAnsi="Times New Roman" w:cs="Times New Roman"/>
      <w:b/>
      <w:bCs/>
      <w:sz w:val="27"/>
      <w:szCs w:val="27"/>
      <w:shd w:val="clear" w:color="auto" w:fill="FFFFFF"/>
      <w:lang w:val="en-US"/>
    </w:rPr>
  </w:style>
  <w:style w:type="paragraph" w:customStyle="1" w:styleId="22">
    <w:name w:val="Заголовок №2"/>
    <w:basedOn w:val="a"/>
    <w:link w:val="21"/>
    <w:rsid w:val="00824034"/>
    <w:pPr>
      <w:widowControl w:val="0"/>
      <w:shd w:val="clear" w:color="auto" w:fill="FFFFFF"/>
      <w:spacing w:after="60" w:line="0" w:lineRule="atLeast"/>
      <w:jc w:val="center"/>
      <w:outlineLvl w:val="1"/>
    </w:pPr>
    <w:rPr>
      <w:rFonts w:eastAsia="Times New Roman" w:cs="Times New Roman"/>
      <w:b/>
      <w:bCs/>
      <w:sz w:val="27"/>
      <w:szCs w:val="27"/>
      <w:lang w:val="en-US"/>
    </w:rPr>
  </w:style>
  <w:style w:type="character" w:styleId="a6">
    <w:name w:val="Hyperlink"/>
    <w:basedOn w:val="a0"/>
    <w:rsid w:val="00824034"/>
    <w:rPr>
      <w:color w:val="0066CC"/>
      <w:u w:val="single"/>
    </w:rPr>
  </w:style>
  <w:style w:type="character" w:customStyle="1" w:styleId="30">
    <w:name w:val="Заголовок №3_"/>
    <w:basedOn w:val="a0"/>
    <w:link w:val="31"/>
    <w:rsid w:val="00824034"/>
    <w:rPr>
      <w:rFonts w:ascii="Times New Roman" w:eastAsia="Times New Roman" w:hAnsi="Times New Roman" w:cs="Times New Roman"/>
      <w:sz w:val="21"/>
      <w:szCs w:val="21"/>
      <w:shd w:val="clear" w:color="auto" w:fill="FFFFFF"/>
      <w:lang w:val="en-US"/>
    </w:rPr>
  </w:style>
  <w:style w:type="paragraph" w:customStyle="1" w:styleId="31">
    <w:name w:val="Заголовок №3"/>
    <w:basedOn w:val="a"/>
    <w:link w:val="30"/>
    <w:rsid w:val="00824034"/>
    <w:pPr>
      <w:widowControl w:val="0"/>
      <w:shd w:val="clear" w:color="auto" w:fill="FFFFFF"/>
      <w:spacing w:after="0" w:line="240" w:lineRule="exact"/>
      <w:ind w:firstLine="280"/>
      <w:jc w:val="both"/>
      <w:outlineLvl w:val="2"/>
    </w:pPr>
    <w:rPr>
      <w:rFonts w:eastAsia="Times New Roman" w:cs="Times New Roman"/>
      <w:sz w:val="21"/>
      <w:szCs w:val="21"/>
      <w:lang w:val="en-US"/>
    </w:rPr>
  </w:style>
  <w:style w:type="character" w:customStyle="1" w:styleId="5">
    <w:name w:val="Основной текст (5)_"/>
    <w:basedOn w:val="a0"/>
    <w:link w:val="50"/>
    <w:rsid w:val="00824034"/>
    <w:rPr>
      <w:rFonts w:ascii="Times New Roman" w:eastAsia="Times New Roman" w:hAnsi="Times New Roman" w:cs="Times New Roman"/>
      <w:i/>
      <w:iCs/>
      <w:sz w:val="21"/>
      <w:szCs w:val="21"/>
      <w:shd w:val="clear" w:color="auto" w:fill="FFFFFF"/>
      <w:lang w:val="en-US"/>
    </w:rPr>
  </w:style>
  <w:style w:type="character" w:customStyle="1" w:styleId="6">
    <w:name w:val="Основной текст (6)_"/>
    <w:basedOn w:val="a0"/>
    <w:link w:val="60"/>
    <w:rsid w:val="00824034"/>
    <w:rPr>
      <w:rFonts w:ascii="Times New Roman" w:eastAsia="Times New Roman" w:hAnsi="Times New Roman" w:cs="Times New Roman"/>
      <w:b/>
      <w:bCs/>
      <w:sz w:val="23"/>
      <w:szCs w:val="23"/>
      <w:shd w:val="clear" w:color="auto" w:fill="FFFFFF"/>
    </w:rPr>
  </w:style>
  <w:style w:type="paragraph" w:customStyle="1" w:styleId="50">
    <w:name w:val="Основной текст (5)"/>
    <w:basedOn w:val="a"/>
    <w:link w:val="5"/>
    <w:rsid w:val="00824034"/>
    <w:pPr>
      <w:widowControl w:val="0"/>
      <w:shd w:val="clear" w:color="auto" w:fill="FFFFFF"/>
      <w:spacing w:after="0" w:line="240" w:lineRule="exact"/>
      <w:jc w:val="right"/>
    </w:pPr>
    <w:rPr>
      <w:rFonts w:eastAsia="Times New Roman" w:cs="Times New Roman"/>
      <w:i/>
      <w:iCs/>
      <w:sz w:val="21"/>
      <w:szCs w:val="21"/>
      <w:lang w:val="en-US"/>
    </w:rPr>
  </w:style>
  <w:style w:type="paragraph" w:customStyle="1" w:styleId="60">
    <w:name w:val="Основной текст (6)"/>
    <w:basedOn w:val="a"/>
    <w:link w:val="6"/>
    <w:rsid w:val="00824034"/>
    <w:pPr>
      <w:widowControl w:val="0"/>
      <w:shd w:val="clear" w:color="auto" w:fill="FFFFFF"/>
      <w:spacing w:before="420" w:after="0" w:line="240" w:lineRule="exact"/>
      <w:ind w:firstLine="280"/>
      <w:jc w:val="both"/>
    </w:pPr>
    <w:rPr>
      <w:rFonts w:eastAsia="Times New Roman" w:cs="Times New Roman"/>
      <w:b/>
      <w:bCs/>
      <w:sz w:val="23"/>
      <w:szCs w:val="23"/>
    </w:rPr>
  </w:style>
  <w:style w:type="character" w:customStyle="1" w:styleId="11">
    <w:name w:val="Основной текст1"/>
    <w:basedOn w:val="a4"/>
    <w:rsid w:val="00447D4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a7">
    <w:name w:val="Основной текст + Курсив"/>
    <w:basedOn w:val="a4"/>
    <w:rsid w:val="002C082B"/>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rPr>
  </w:style>
  <w:style w:type="character" w:customStyle="1" w:styleId="32">
    <w:name w:val="Основной текст (3)"/>
    <w:basedOn w:val="a0"/>
    <w:rsid w:val="002C082B"/>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rPr>
  </w:style>
  <w:style w:type="character" w:customStyle="1" w:styleId="a8">
    <w:name w:val="Подпись к таблице_"/>
    <w:basedOn w:val="a0"/>
    <w:link w:val="a9"/>
    <w:rsid w:val="00E53CEF"/>
    <w:rPr>
      <w:rFonts w:ascii="Times New Roman" w:eastAsia="Times New Roman" w:hAnsi="Times New Roman" w:cs="Times New Roman"/>
      <w:sz w:val="21"/>
      <w:szCs w:val="21"/>
      <w:shd w:val="clear" w:color="auto" w:fill="FFFFFF"/>
      <w:lang w:val="en-US"/>
    </w:rPr>
  </w:style>
  <w:style w:type="character" w:customStyle="1" w:styleId="10pt">
    <w:name w:val="Основной текст + 10 pt;Полужирный"/>
    <w:basedOn w:val="a4"/>
    <w:rsid w:val="00E53CE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rPr>
  </w:style>
  <w:style w:type="character" w:customStyle="1" w:styleId="23">
    <w:name w:val="Основной текст2"/>
    <w:basedOn w:val="a4"/>
    <w:rsid w:val="00E53CE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paragraph" w:customStyle="1" w:styleId="a9">
    <w:name w:val="Подпись к таблице"/>
    <w:basedOn w:val="a"/>
    <w:link w:val="a8"/>
    <w:rsid w:val="00E53CEF"/>
    <w:pPr>
      <w:widowControl w:val="0"/>
      <w:shd w:val="clear" w:color="auto" w:fill="FFFFFF"/>
      <w:spacing w:after="0" w:line="0" w:lineRule="atLeast"/>
    </w:pPr>
    <w:rPr>
      <w:rFonts w:eastAsia="Times New Roman"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bran.ru/journals/K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library.ru/title_about.asp?id=32" TargetMode="External"/><Relationship Id="rId12" Type="http://schemas.openxmlformats.org/officeDocument/2006/relationships/hyperlink" Target="http://nsau.edu.ru/profed/avtoram/treb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au.edu.ru/profed" TargetMode="External"/><Relationship Id="rId11" Type="http://schemas.openxmlformats.org/officeDocument/2006/relationships/hyperlink" Target="http://elibrary.ru/title_about.asp?id=32" TargetMode="External"/><Relationship Id="rId5" Type="http://schemas.openxmlformats.org/officeDocument/2006/relationships/webSettings" Target="webSettings.xml"/><Relationship Id="rId10" Type="http://schemas.openxmlformats.org/officeDocument/2006/relationships/hyperlink" Target="http://www.nsau.edu.ru/profed" TargetMode="External"/><Relationship Id="rId4" Type="http://schemas.openxmlformats.org/officeDocument/2006/relationships/settings" Target="settings.xml"/><Relationship Id="rId9" Type="http://schemas.openxmlformats.org/officeDocument/2006/relationships/hyperlink" Target="http://nsau.edu.ru/profed/avtoram/trebovan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5051</Words>
  <Characters>28792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Редактор</dc:creator>
  <cp:lastModifiedBy>Редактор</cp:lastModifiedBy>
  <cp:revision>2</cp:revision>
  <cp:lastPrinted>2018-08-28T02:28:00Z</cp:lastPrinted>
  <dcterms:created xsi:type="dcterms:W3CDTF">2019-03-15T03:31:00Z</dcterms:created>
  <dcterms:modified xsi:type="dcterms:W3CDTF">2019-03-15T03:31:00Z</dcterms:modified>
</cp:coreProperties>
</file>