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4DBE7" w14:textId="0AFC2525" w:rsidR="002C0AD8" w:rsidRDefault="0020236D">
      <w:r w:rsidRPr="009F0F3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29BAEF" wp14:editId="09F52909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486400" cy="3200400"/>
            <wp:effectExtent l="0" t="0" r="0" b="0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2C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6D"/>
    <w:rsid w:val="0020236D"/>
    <w:rsid w:val="002C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B3C5"/>
  <w15:chartTrackingRefBased/>
  <w15:docId w15:val="{03FB5DA1-91D2-482E-A6A5-11EED5DE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Ресурсы для дополнительного обучения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FF-4514-BB4E-2661AEAFF5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FF-4514-BB4E-2661AEAFF5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3FF-4514-BB4E-2661AEAFF5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3FF-4514-BB4E-2661AEAFF50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3FF-4514-BB4E-2661AEAFF5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Ресурсы своего ВУЗа</c:v>
                </c:pt>
                <c:pt idx="1">
                  <c:v>Ресурсы российских ВУЗов</c:v>
                </c:pt>
                <c:pt idx="2">
                  <c:v>Ресурсы дополнительных платформ</c:v>
                </c:pt>
                <c:pt idx="3">
                  <c:v>Частные онлайн-курсы</c:v>
                </c:pt>
                <c:pt idx="4">
                  <c:v>Ресурсы университетов других стран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275</c:v>
                </c:pt>
                <c:pt idx="1">
                  <c:v>197</c:v>
                </c:pt>
                <c:pt idx="2">
                  <c:v>288</c:v>
                </c:pt>
                <c:pt idx="3">
                  <c:v>269</c:v>
                </c:pt>
                <c:pt idx="4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3FF-4514-BB4E-2661AEAFF5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</dc:creator>
  <cp:keywords/>
  <dc:description/>
  <cp:lastModifiedBy>Muha</cp:lastModifiedBy>
  <cp:revision>1</cp:revision>
  <dcterms:created xsi:type="dcterms:W3CDTF">2020-05-22T13:48:00Z</dcterms:created>
  <dcterms:modified xsi:type="dcterms:W3CDTF">2020-05-22T13:48:00Z</dcterms:modified>
</cp:coreProperties>
</file>